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2F5B" w14:textId="1331422D" w:rsidR="00667B84" w:rsidRDefault="003C421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495B5190" wp14:editId="4D0219BD">
            <wp:simplePos x="0" y="0"/>
            <wp:positionH relativeFrom="column">
              <wp:posOffset>-419100</wp:posOffset>
            </wp:positionH>
            <wp:positionV relativeFrom="paragraph">
              <wp:posOffset>-584200</wp:posOffset>
            </wp:positionV>
            <wp:extent cx="1909378" cy="138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78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8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E52F5C" wp14:editId="4EBB435F">
                <wp:simplePos x="0" y="0"/>
                <wp:positionH relativeFrom="column">
                  <wp:posOffset>-628650</wp:posOffset>
                </wp:positionH>
                <wp:positionV relativeFrom="paragraph">
                  <wp:posOffset>-457200</wp:posOffset>
                </wp:positionV>
                <wp:extent cx="10295255" cy="6858000"/>
                <wp:effectExtent l="0" t="0" r="0" b="2540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5255" cy="6858000"/>
                          <a:chOff x="30304" y="0"/>
                          <a:chExt cx="10295694" cy="621093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67341" y="5088281"/>
                            <a:ext cx="5615435" cy="967876"/>
                            <a:chOff x="2267341" y="5088281"/>
                            <a:chExt cx="6122556" cy="967876"/>
                          </a:xfrm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2267341" y="5088281"/>
                              <a:ext cx="6116594" cy="321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E52F64" w14:textId="77777777" w:rsidR="00D15807" w:rsidRDefault="00D15807" w:rsidP="00D158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267341" y="5409556"/>
                              <a:ext cx="6116594" cy="321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E52F65" w14:textId="77777777" w:rsidR="00D15807" w:rsidRDefault="00D15807" w:rsidP="00D158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273303" y="5734882"/>
                              <a:ext cx="6116594" cy="321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E52F66" w14:textId="77777777" w:rsidR="00D15807" w:rsidRDefault="00D15807" w:rsidP="00D158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30304" y="0"/>
                            <a:ext cx="10295694" cy="6210938"/>
                            <a:chOff x="30304" y="0"/>
                            <a:chExt cx="10295694" cy="6210938"/>
                          </a:xfrm>
                        </wpg:grpSpPr>
                        <wps:wsp>
                          <wps:cNvPr id="5" name="TextBox 1"/>
                          <wps:cNvSpPr txBox="1"/>
                          <wps:spPr>
                            <a:xfrm>
                              <a:off x="2894276" y="0"/>
                              <a:ext cx="6997999" cy="4948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67" w14:textId="3E224F68" w:rsidR="00D15807" w:rsidRPr="00D15807" w:rsidRDefault="003C4215" w:rsidP="003C421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</w:rPr>
                                  <w:t>MTANSW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BC1C02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</w:rPr>
                                  <w:t>Strategic Plan 2015</w:t>
                                </w:r>
                                <w:r w:rsidR="002F3123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</w:rPr>
                                  <w:t xml:space="preserve"> -</w:t>
                                </w:r>
                                <w:r w:rsidR="00BC1C02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</w:rPr>
                                  <w:t xml:space="preserve"> 2017</w:t>
                                </w:r>
                                <w:r w:rsidR="002F3123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TextBox 4"/>
                          <wps:cNvSpPr txBox="1"/>
                          <wps:spPr>
                            <a:xfrm>
                              <a:off x="8257715" y="1119514"/>
                              <a:ext cx="2068283" cy="41452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69" w14:textId="2DC6D418" w:rsidR="00D15807" w:rsidRPr="00667B84" w:rsidRDefault="00D15807" w:rsidP="00667B8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15807">
                                  <w:rPr>
                                    <w:rFonts w:asciiTheme="minorHAnsi" w:hAnsi="Calibri" w:cstheme="minorBidi"/>
                                    <w:kern w:val="24"/>
                                    <w:sz w:val="36"/>
                                    <w:szCs w:val="36"/>
                                  </w:rPr>
                                  <w:t>Our Values</w:t>
                                </w:r>
                              </w:p>
                              <w:p w14:paraId="672870DF" w14:textId="77777777" w:rsidR="00626BF0" w:rsidRDefault="00626BF0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157F02F1" w14:textId="77777777" w:rsidR="00626BF0" w:rsidRDefault="00626BF0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4B4C6F4C" w14:textId="0C4BEBE0" w:rsidR="00DD0A4E" w:rsidRPr="003C4215" w:rsidRDefault="00DD0A4E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3C4215">
                                  <w:rPr>
                                    <w:rFonts w:ascii="Calibri" w:hAnsi="Calibri"/>
                                    <w:b/>
                                  </w:rPr>
                                  <w:t>Collegiality</w:t>
                                </w:r>
                                <w:r w:rsidR="00667B84" w:rsidRPr="003C4215">
                                  <w:rPr>
                                    <w:rFonts w:ascii="Calibri" w:hAnsi="Calibri"/>
                                  </w:rPr>
                                  <w:t>:</w:t>
                                </w:r>
                                <w:r w:rsidRPr="003C4215">
                                  <w:rPr>
                                    <w:rFonts w:ascii="Calibri" w:hAnsi="Calibri"/>
                                  </w:rPr>
                                  <w:t xml:space="preserve"> all </w:t>
                                </w:r>
                                <w:proofErr w:type="gramStart"/>
                                <w:r w:rsidRPr="003C4215">
                                  <w:rPr>
                                    <w:rFonts w:ascii="Calibri" w:hAnsi="Calibri"/>
                                  </w:rPr>
                                  <w:t>members</w:t>
                                </w:r>
                                <w:proofErr w:type="gramEnd"/>
                                <w:r w:rsidRPr="003C4215">
                                  <w:rPr>
                                    <w:rFonts w:ascii="Calibri" w:hAnsi="Calibri"/>
                                  </w:rPr>
                                  <w:t xml:space="preserve"> work together to provide quality learning experiences for all students </w:t>
                                </w:r>
                              </w:p>
                              <w:p w14:paraId="68948D18" w14:textId="77777777" w:rsidR="00DD0A4E" w:rsidRPr="003C4215" w:rsidRDefault="00DD0A4E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14:paraId="2BB85C8B" w14:textId="77777777" w:rsidR="003C4215" w:rsidRDefault="00DD0A4E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3C4215">
                                  <w:rPr>
                                    <w:rFonts w:ascii="Calibri" w:hAnsi="Calibri"/>
                                    <w:b/>
                                  </w:rPr>
                                  <w:t>Learning</w:t>
                                </w:r>
                                <w:r w:rsidRPr="003C4215">
                                  <w:rPr>
                                    <w:rFonts w:ascii="Calibri" w:hAnsi="Calibri"/>
                                  </w:rPr>
                                  <w:t xml:space="preserve">: commitment to being a learning organisation, promoting knowledge management and a continuous learning culture to improve what we do. </w:t>
                                </w:r>
                              </w:p>
                              <w:p w14:paraId="05DF7492" w14:textId="77777777" w:rsidR="003C4215" w:rsidRDefault="003C4215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14:paraId="7DE52F6B" w14:textId="5D357D0C" w:rsidR="00D15807" w:rsidRPr="003C4215" w:rsidRDefault="003C4215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="Calibri" w:hAnsi="Calibri"/>
                                    <w:color w:val="2E74B5" w:themeColor="accent1" w:themeShade="BF"/>
                                  </w:rPr>
                                </w:pPr>
                                <w:r w:rsidRPr="003C4215">
                                  <w:rPr>
                                    <w:rFonts w:ascii="Calibri" w:hAnsi="Calibri"/>
                                    <w:b/>
                                  </w:rPr>
                                  <w:t>Opportunities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: determination to provide students w</w:t>
                                </w:r>
                                <w:r w:rsidR="00831973">
                                  <w:rPr>
                                    <w:rFonts w:ascii="Calibri" w:hAnsi="Calibri"/>
                                  </w:rPr>
                                  <w:t xml:space="preserve">ith practical learning activities.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. </w:t>
                                </w:r>
                                <w:r w:rsidR="00667B84" w:rsidRPr="003C4215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</w:p>
                              <w:p w14:paraId="7B805363" w14:textId="77777777" w:rsidR="00626BF0" w:rsidRPr="003C4215" w:rsidRDefault="00626BF0" w:rsidP="00D15807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7DE52F70" w14:textId="6EC5EC61" w:rsidR="009123FB" w:rsidRDefault="009123FB" w:rsidP="00114E1E">
                                <w:pPr>
                                  <w:pStyle w:val="NormalWeb"/>
                                  <w:spacing w:before="0" w:beforeAutospacing="0" w:after="4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TextBox 13"/>
                          <wps:cNvSpPr txBox="1"/>
                          <wps:spPr>
                            <a:xfrm>
                              <a:off x="30304" y="1313577"/>
                              <a:ext cx="2215609" cy="48973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71" w14:textId="77777777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Our Vision</w:t>
                                </w:r>
                              </w:p>
                              <w:p w14:paraId="26855EB4" w14:textId="7B85AC56" w:rsidR="00626BF0" w:rsidRDefault="00643F9A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To enable dynamic educators to inspire people to connect with the marine environment.</w:t>
                                </w:r>
                                <w:proofErr w:type="gram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14:paraId="7DE52F73" w14:textId="77777777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  <w:p w14:paraId="7DE52F74" w14:textId="77777777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Our Purpose</w:t>
                                </w:r>
                              </w:p>
                              <w:p w14:paraId="4FEFA4B1" w14:textId="0032AD66" w:rsidR="00626BF0" w:rsidRDefault="00643F9A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To promote, develop and publicise all aspects of marine </w:t>
                                </w:r>
                                <w:r w:rsidR="00E874D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teaching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in NSW</w:t>
                                </w:r>
                              </w:p>
                              <w:p w14:paraId="378DF976" w14:textId="77777777" w:rsidR="00626BF0" w:rsidRDefault="00626BF0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7DE52F75" w14:textId="5CA7F191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7DE52F76" w14:textId="77777777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  <w:p w14:paraId="7DE52F77" w14:textId="4BA04921" w:rsidR="00D15807" w:rsidRDefault="00BD0C14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Our </w:t>
                                </w:r>
                                <w:r w:rsidR="00626BF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Guiding Principles</w:t>
                                </w:r>
                              </w:p>
                              <w:p w14:paraId="436C7C36" w14:textId="519E27AE" w:rsidR="00626BF0" w:rsidRDefault="00E874DD" w:rsidP="00E874DD">
                                <w:pPr>
                                  <w:pStyle w:val="NormalWeb"/>
                                  <w:numPr>
                                    <w:ilvl w:val="0"/>
                                    <w:numId w:val="4"/>
                                  </w:numPr>
                                  <w:spacing w:before="0" w:beforeAutospacing="0" w:after="0" w:afterAutospacing="0"/>
                                  <w:ind w:left="284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To ensure the future custodians of the marine environment have the skills to manage this precious resource </w:t>
                                </w:r>
                              </w:p>
                              <w:p w14:paraId="14A25AC0" w14:textId="50CF70ED" w:rsidR="00E874DD" w:rsidRDefault="00E874DD" w:rsidP="00E874DD">
                                <w:pPr>
                                  <w:pStyle w:val="NormalWeb"/>
                                  <w:numPr>
                                    <w:ilvl w:val="0"/>
                                    <w:numId w:val="4"/>
                                  </w:numPr>
                                  <w:spacing w:before="0" w:beforeAutospacing="0" w:after="0" w:afterAutospacing="0"/>
                                  <w:ind w:left="284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To create real world, relevant experiences for all marine students </w:t>
                                </w:r>
                              </w:p>
                              <w:p w14:paraId="33E60879" w14:textId="77777777" w:rsidR="00626BF0" w:rsidRDefault="00626BF0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7DE52F78" w14:textId="1ADFD02B" w:rsidR="00D15807" w:rsidRPr="00783F1C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Isosceles Triangle 8"/>
                          <wps:cNvSpPr/>
                          <wps:spPr>
                            <a:xfrm>
                              <a:off x="2030640" y="584775"/>
                              <a:ext cx="6054811" cy="721581"/>
                            </a:xfrm>
                            <a:prstGeom prst="triangle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E52F79" w14:textId="77777777" w:rsidR="00D15807" w:rsidRDefault="00D15807" w:rsidP="00D158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267339" y="1412002"/>
                              <a:ext cx="5609969" cy="3581950"/>
                              <a:chOff x="2267339" y="1412027"/>
                              <a:chExt cx="5609969" cy="3150568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2267339" y="1412151"/>
                                <a:ext cx="1791729" cy="315022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52F7A" w14:textId="77777777" w:rsidR="00D15807" w:rsidRDefault="00D15807" w:rsidP="00D158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4176459" y="1412151"/>
                                <a:ext cx="1791729" cy="315022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52F7B" w14:textId="77777777" w:rsidR="00D15807" w:rsidRDefault="00D15807" w:rsidP="00D158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6085579" y="1412027"/>
                                <a:ext cx="1791729" cy="31505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52F7C" w14:textId="77777777" w:rsidR="00D15807" w:rsidRDefault="00D15807" w:rsidP="00D158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0" name="TextBox 41"/>
                          <wps:cNvSpPr txBox="1"/>
                          <wps:spPr>
                            <a:xfrm>
                              <a:off x="4044789" y="937024"/>
                              <a:ext cx="2026511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7D" w14:textId="77777777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VISION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Box 28"/>
                          <wps:cNvSpPr txBox="1"/>
                          <wps:spPr>
                            <a:xfrm>
                              <a:off x="2433422" y="5124785"/>
                              <a:ext cx="5338037" cy="2623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7E" w14:textId="6EA7E7F9" w:rsidR="00D15807" w:rsidRPr="003C77E7" w:rsidRDefault="00626BF0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Governance</w:t>
                                </w:r>
                                <w:r w:rsidR="00E874D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E874DD" w:rsidRPr="00E874DD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Best practice governance embedded within all aspects of the organisations</w:t>
                                </w:r>
                                <w:r w:rsidR="00E874D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culture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TextBox 29"/>
                          <wps:cNvSpPr txBox="1"/>
                          <wps:spPr>
                            <a:xfrm>
                              <a:off x="2500163" y="5455519"/>
                              <a:ext cx="5338037" cy="2623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7F" w14:textId="50D83CA0" w:rsidR="00D15807" w:rsidRPr="003C77E7" w:rsidRDefault="00626BF0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Capacity</w:t>
                                </w:r>
                                <w:r w:rsidR="00667B8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667B84"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Sustainable finances achieved through clearly defined goals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30"/>
                          <wps:cNvSpPr txBox="1"/>
                          <wps:spPr>
                            <a:xfrm>
                              <a:off x="2267347" y="5775836"/>
                              <a:ext cx="5609194" cy="2623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80" w14:textId="6E16816E" w:rsidR="00D15807" w:rsidRPr="00667B84" w:rsidRDefault="00626BF0" w:rsidP="00D15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Capability</w:t>
                                </w:r>
                                <w:r w:rsidR="00667B8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667B84"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A </w:t>
                                </w:r>
                                <w:proofErr w:type="gramStart"/>
                                <w:r w:rsidR="00667B84"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well developed</w:t>
                                </w:r>
                                <w:proofErr w:type="gramEnd"/>
                                <w:r w:rsidR="00667B84"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, effective and passionate team of staff and volunteers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TextBox 31"/>
                          <wps:cNvSpPr txBox="1"/>
                          <wps:spPr>
                            <a:xfrm>
                              <a:off x="2183877" y="1524238"/>
                              <a:ext cx="431183" cy="338178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81" w14:textId="79267C39" w:rsidR="00D15807" w:rsidRPr="00A9153B" w:rsidRDefault="00FA7C7C" w:rsidP="00A915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Strategic Pillar 1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5" name="TextBox 32"/>
                          <wps:cNvSpPr txBox="1"/>
                          <wps:spPr>
                            <a:xfrm>
                              <a:off x="6009972" y="1524146"/>
                              <a:ext cx="431183" cy="338178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82" w14:textId="62E69249" w:rsidR="00D15807" w:rsidRPr="00A9153B" w:rsidRDefault="00FA7C7C" w:rsidP="00A915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Strategic Pillar 3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6" name="TextBox 33"/>
                          <wps:cNvSpPr txBox="1"/>
                          <wps:spPr>
                            <a:xfrm>
                              <a:off x="4105805" y="1524148"/>
                              <a:ext cx="431183" cy="338178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83" w14:textId="4A59CCEA" w:rsidR="00D15807" w:rsidRPr="00A9153B" w:rsidRDefault="00FA7C7C" w:rsidP="00A915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Strategic Pillar 2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7" name="TextBox 37"/>
                          <wps:cNvSpPr txBox="1"/>
                          <wps:spPr>
                            <a:xfrm>
                              <a:off x="2552808" y="1411954"/>
                              <a:ext cx="1506315" cy="35815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1756EE" w14:textId="77777777" w:rsidR="00667B84" w:rsidRDefault="00FA7C7C" w:rsidP="00667B84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Goal 1</w:t>
                                </w:r>
                                <w:r w:rsidR="00667B8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: Individuals</w:t>
                                </w:r>
                              </w:p>
                              <w:p w14:paraId="1D269563" w14:textId="77777777" w:rsidR="00667B84" w:rsidRDefault="00667B84" w:rsidP="00667B84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DE52F89" w14:textId="04E237CE" w:rsidR="007313A9" w:rsidRPr="00667B84" w:rsidRDefault="00FA7C7C" w:rsidP="00667B84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1.1</w:t>
                                </w:r>
                                <w:r w:rsidR="00667B84"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: Provide professional learning opportunities for all members.</w:t>
                                </w:r>
                              </w:p>
                              <w:p w14:paraId="1932CF83" w14:textId="77777777" w:rsidR="00667B84" w:rsidRPr="00667B84" w:rsidRDefault="00667B84" w:rsidP="00667B84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4F9973" w14:textId="4C6E850F" w:rsidR="00667B84" w:rsidRPr="00667B84" w:rsidRDefault="00667B84" w:rsidP="00667B84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1.2: Mentor beginning teachers.</w:t>
                                </w:r>
                              </w:p>
                              <w:p w14:paraId="6264802D" w14:textId="77777777" w:rsidR="00667B84" w:rsidRPr="00667B84" w:rsidRDefault="00667B84" w:rsidP="00667B84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6F60FC" w14:textId="1B1D41B5" w:rsidR="00667B84" w:rsidRPr="00667B84" w:rsidRDefault="00667B84" w:rsidP="00667B84">
                                <w:pPr>
                                  <w:pStyle w:val="NormalWeb"/>
                                  <w:spacing w:before="0" w:beforeAutospacing="0" w:after="40" w:afterAutospacing="0"/>
                                  <w:rPr>
                                    <w:rFonts w:asciiTheme="minorHAnsi" w:hAnsi="Calibri" w:cstheme="minorBidi"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1.3: Provide </w:t>
                                </w:r>
                                <w:proofErr w:type="gramStart"/>
                                <w:r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quality teaching</w:t>
                                </w:r>
                                <w:proofErr w:type="gramEnd"/>
                                <w:r w:rsidRPr="00667B84">
                                  <w:rPr>
                                    <w:rFonts w:asciiTheme="minorHAnsi" w:hAnsi="Calibri" w:cstheme="minorBidi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resources for all members.</w:t>
                                </w:r>
                              </w:p>
                              <w:p w14:paraId="7DE52F8A" w14:textId="77777777" w:rsidR="008F4A0F" w:rsidRDefault="008F4A0F"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" name="TextBox 6"/>
                          <wps:cNvSpPr txBox="1"/>
                          <wps:spPr>
                            <a:xfrm>
                              <a:off x="7944423" y="4907055"/>
                              <a:ext cx="338521" cy="12343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8B" w14:textId="77777777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OUR FOUNDATIONS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9" name="TextBox 51"/>
                          <wps:cNvSpPr txBox="1"/>
                          <wps:spPr>
                            <a:xfrm>
                              <a:off x="7949746" y="3231748"/>
                              <a:ext cx="338554" cy="16288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E52F8C" w14:textId="77777777" w:rsidR="00D15807" w:rsidRDefault="00D15807" w:rsidP="00D15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OUR STRATEGIC PILLARS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9.45pt;margin-top:-35.95pt;width:810.65pt;height:540pt;z-index:251655680;mso-width-relative:margin;mso-height-relative:margin" coordorigin="30304" coordsize="10295694,62109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">
                <v:group id="Group 2" o:spid="_x0000_s1027" style="position:absolute;left:2267341;top:5088281;width:5615435;height:967876" coordorigin="2267341,5088281" coordsize="6122556,967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23" o:spid="_x0000_s1028" style="position:absolute;left:2267341;top:5088281;width:6116594;height:321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KkPwwAA&#10;ANsAAAAPAAAAZHJzL2Rvd25yZXYueG1sRI9Pi8IwFMTvwn6H8Ba8iKZWXaRrlKUg6EXwz2Vvj+Zt&#10;07V5KU3U+u2NIHgcZuY3zGLV2VpcqfWVYwXjUQKCuHC64lLB6bgezkH4gKyxdkwK7uRhtfzoLTDT&#10;7sZ7uh5CKSKEfYYKTAhNJqUvDFn0I9cQR+/PtRZDlG0pdYu3CLe1TJPkS1qsOC4YbCg3VJwPF6tg&#10;bfx2Up+n/78zkqkb7PLmeM+V6n92P98gAnXhHX61N1pBOoHnl/g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iKkPwwAAANsAAAAPAAAAAAAAAAAAAAAAAJcCAABkcnMvZG93&#10;bnJldi54bWxQSwUGAAAAAAQABAD1AAAAhwMAAAAA&#10;" fillcolor="#5b9bd5 [3204]" stroked="f" strokeweight="2pt">
                    <v:shadow on="t" opacity="1" mv:blur="107950f" offset="0,1pt"/>
                    <v:textbox>
                      <w:txbxContent>
                        <w:p w14:paraId="7DE52F64" w14:textId="77777777" w:rsidR="00D15807" w:rsidRDefault="00D15807" w:rsidP="00D158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029" style="position:absolute;left:2267341;top:5409556;width:6116594;height:321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TF7wwAA&#10;ANsAAAAPAAAAZHJzL2Rvd25yZXYueG1sRI9Pi8IwFMTvwn6H8Ba8iKZWXaRrlKUg6EXwz2Vvj+Zt&#10;07V5KU3U+u2NIHgcZuY3zGLV2VpcqfWVYwXjUQKCuHC64lLB6bgezkH4gKyxdkwK7uRhtfzoLTDT&#10;7sZ7uh5CKSKEfYYKTAhNJqUvDFn0I9cQR+/PtRZDlG0pdYu3CLe1TJPkS1qsOC4YbCg3VJwPF6tg&#10;bfx2Up+n/78zkqkb7PLmeM+V6n92P98gAnXhHX61N1pBOoXnl/g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YTF7wwAAANsAAAAPAAAAAAAAAAAAAAAAAJcCAABkcnMvZG93&#10;bnJldi54bWxQSwUGAAAAAAQABAD1AAAAhwMAAAAA&#10;" fillcolor="#5b9bd5 [3204]" stroked="f" strokeweight="2pt">
                    <v:shadow on="t" opacity="1" mv:blur="107950f" offset="0,1pt"/>
                    <v:textbox>
                      <w:txbxContent>
                        <w:p w14:paraId="7DE52F65" w14:textId="77777777" w:rsidR="00D15807" w:rsidRDefault="00D15807" w:rsidP="00D158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030" style="position:absolute;left:2273303;top:5734882;width:6116594;height:321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ZTgwwAA&#10;ANsAAAAPAAAAZHJzL2Rvd25yZXYueG1sRI9Bi8IwFITvC/6H8AQvi6bWVaQaRQqCXhZW97K3R/Ns&#10;qs1LaaLWf28WBI/DzHzDLNedrcWNWl85VjAeJSCIC6crLhX8HrfDOQgfkDXWjknBgzysV72PJWba&#10;3fmHbodQighhn6ECE0KTSekLQxb9yDXE0Tu51mKIsi2lbvEe4baWaZLMpMWK44LBhnJDxeVwtQq2&#10;xu8n9eXr/DclmbrP77w5PnKlBv1uswARqAvv8Ku90wrSKfx/iT9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LZTgwwAAANsAAAAPAAAAAAAAAAAAAAAAAJcCAABkcnMvZG93&#10;bnJldi54bWxQSwUGAAAAAAQABAD1AAAAhwMAAAAA&#10;" fillcolor="#5b9bd5 [3204]" stroked="f" strokeweight="2pt">
                    <v:shadow on="t" opacity="1" mv:blur="107950f" offset="0,1pt"/>
                    <v:textbox>
                      <w:txbxContent>
                        <w:p w14:paraId="7DE52F66" w14:textId="77777777" w:rsidR="00D15807" w:rsidRDefault="00D15807" w:rsidP="00D158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31" style="position:absolute;left:30304;width:10295694;height:6210938" coordorigin="30304" coordsize="10295694,62109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" o:spid="_x0000_s1032" type="#_x0000_t202" style="position:absolute;left:2894276;width:6997999;height:494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7DE52F67" w14:textId="3E224F68" w:rsidR="00D15807" w:rsidRPr="00D15807" w:rsidRDefault="003C4215" w:rsidP="003C421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52"/>
                              <w:szCs w:val="52"/>
                            </w:rPr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>MTANSW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 xml:space="preserve"> </w:t>
                          </w:r>
                          <w:r w:rsidR="00BC1C0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>Strategic Plan 2015</w:t>
                          </w:r>
                          <w:r w:rsidR="002F312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 xml:space="preserve"> -</w:t>
                          </w:r>
                          <w:r w:rsidR="00BC1C0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 xml:space="preserve"> 2017</w:t>
                          </w:r>
                          <w:r w:rsidR="002F312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4" o:spid="_x0000_s1033" type="#_x0000_t202" style="position:absolute;left:8257715;top:1119514;width:2068283;height:4145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7DE52F69" w14:textId="2DC6D418" w:rsidR="00D15807" w:rsidRPr="00667B84" w:rsidRDefault="00D15807" w:rsidP="00667B8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15807">
                            <w:rPr>
                              <w:rFonts w:asciiTheme="minorHAnsi" w:hAnsi="Calibri" w:cstheme="minorBidi"/>
                              <w:kern w:val="24"/>
                              <w:sz w:val="36"/>
                              <w:szCs w:val="36"/>
                            </w:rPr>
                            <w:t>Our Values</w:t>
                          </w:r>
                        </w:p>
                        <w:p w14:paraId="672870DF" w14:textId="77777777" w:rsidR="00626BF0" w:rsidRDefault="00626BF0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157F02F1" w14:textId="77777777" w:rsidR="00626BF0" w:rsidRDefault="00626BF0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4B4C6F4C" w14:textId="0C4BEBE0" w:rsidR="00DD0A4E" w:rsidRPr="003C4215" w:rsidRDefault="00DD0A4E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="Calibri" w:hAnsi="Calibri"/>
                            </w:rPr>
                          </w:pPr>
                          <w:r w:rsidRPr="003C4215">
                            <w:rPr>
                              <w:rFonts w:ascii="Calibri" w:hAnsi="Calibri"/>
                              <w:b/>
                            </w:rPr>
                            <w:t>Collegiality</w:t>
                          </w:r>
                          <w:r w:rsidR="00667B84" w:rsidRPr="003C4215">
                            <w:rPr>
                              <w:rFonts w:ascii="Calibri" w:hAnsi="Calibri"/>
                            </w:rPr>
                            <w:t>:</w:t>
                          </w:r>
                          <w:r w:rsidRPr="003C4215">
                            <w:rPr>
                              <w:rFonts w:ascii="Calibri" w:hAnsi="Calibri"/>
                            </w:rPr>
                            <w:t xml:space="preserve"> all </w:t>
                          </w:r>
                          <w:proofErr w:type="gramStart"/>
                          <w:r w:rsidRPr="003C4215">
                            <w:rPr>
                              <w:rFonts w:ascii="Calibri" w:hAnsi="Calibri"/>
                            </w:rPr>
                            <w:t>members</w:t>
                          </w:r>
                          <w:proofErr w:type="gramEnd"/>
                          <w:r w:rsidRPr="003C4215">
                            <w:rPr>
                              <w:rFonts w:ascii="Calibri" w:hAnsi="Calibri"/>
                            </w:rPr>
                            <w:t xml:space="preserve"> work together to provide quality learning experiences for all students </w:t>
                          </w:r>
                        </w:p>
                        <w:p w14:paraId="68948D18" w14:textId="77777777" w:rsidR="00DD0A4E" w:rsidRPr="003C4215" w:rsidRDefault="00DD0A4E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="Calibri" w:hAnsi="Calibri"/>
                            </w:rPr>
                          </w:pPr>
                        </w:p>
                        <w:p w14:paraId="2BB85C8B" w14:textId="77777777" w:rsidR="003C4215" w:rsidRDefault="00DD0A4E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="Calibri" w:hAnsi="Calibri"/>
                            </w:rPr>
                          </w:pPr>
                          <w:r w:rsidRPr="003C4215">
                            <w:rPr>
                              <w:rFonts w:ascii="Calibri" w:hAnsi="Calibri"/>
                              <w:b/>
                            </w:rPr>
                            <w:t>Learning</w:t>
                          </w:r>
                          <w:r w:rsidRPr="003C4215">
                            <w:rPr>
                              <w:rFonts w:ascii="Calibri" w:hAnsi="Calibri"/>
                            </w:rPr>
                            <w:t xml:space="preserve">: commitment to being a learning organisation, promoting knowledge management and a continuous learning culture to improve what we do. </w:t>
                          </w:r>
                        </w:p>
                        <w:p w14:paraId="05DF7492" w14:textId="77777777" w:rsidR="003C4215" w:rsidRDefault="003C4215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="Calibri" w:hAnsi="Calibri"/>
                            </w:rPr>
                          </w:pPr>
                        </w:p>
                        <w:p w14:paraId="7DE52F6B" w14:textId="5D357D0C" w:rsidR="00D15807" w:rsidRPr="003C4215" w:rsidRDefault="003C4215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="Calibri" w:hAnsi="Calibri"/>
                              <w:color w:val="2E74B5" w:themeColor="accent1" w:themeShade="BF"/>
                            </w:rPr>
                          </w:pPr>
                          <w:r w:rsidRPr="003C4215">
                            <w:rPr>
                              <w:rFonts w:ascii="Calibri" w:hAnsi="Calibri"/>
                              <w:b/>
                            </w:rPr>
                            <w:t>Opportunities</w:t>
                          </w:r>
                          <w:r>
                            <w:rPr>
                              <w:rFonts w:ascii="Calibri" w:hAnsi="Calibri"/>
                            </w:rPr>
                            <w:t>: determination to provide students w</w:t>
                          </w:r>
                          <w:r w:rsidR="00831973">
                            <w:rPr>
                              <w:rFonts w:ascii="Calibri" w:hAnsi="Calibri"/>
                            </w:rPr>
                            <w:t xml:space="preserve">ith practical learning activities. </w:t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r w:rsidR="00667B84" w:rsidRPr="003C4215">
                            <w:rPr>
                              <w:rFonts w:ascii="Calibri" w:hAnsi="Calibri"/>
                            </w:rPr>
                            <w:t xml:space="preserve"> </w:t>
                          </w:r>
                        </w:p>
                        <w:p w14:paraId="7B805363" w14:textId="77777777" w:rsidR="00626BF0" w:rsidRPr="003C4215" w:rsidRDefault="00626BF0" w:rsidP="00D15807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7DE52F70" w14:textId="6EC5EC61" w:rsidR="009123FB" w:rsidRDefault="009123FB" w:rsidP="00114E1E">
                          <w:pPr>
                            <w:pStyle w:val="NormalWeb"/>
                            <w:spacing w:before="0" w:beforeAutospacing="0" w:after="40" w:afterAutospacing="0"/>
                          </w:pPr>
                        </w:p>
                      </w:txbxContent>
                    </v:textbox>
                  </v:shape>
                  <v:shape id="TextBox 13" o:spid="_x0000_s1034" type="#_x0000_t202" style="position:absolute;left:30304;top:1313577;width:2215609;height:4897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7DE52F71" w14:textId="77777777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Our Vision</w:t>
                          </w:r>
                        </w:p>
                        <w:p w14:paraId="26855EB4" w14:textId="7B85AC56" w:rsidR="00626BF0" w:rsidRDefault="00643F9A" w:rsidP="00D1580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To enable dynamic educators to inspire people to connect with the marine environment.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  <w:p w14:paraId="7DE52F73" w14:textId="77777777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  <w:p w14:paraId="7DE52F74" w14:textId="77777777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Our Purpose</w:t>
                          </w:r>
                        </w:p>
                        <w:p w14:paraId="4FEFA4B1" w14:textId="0032AD66" w:rsidR="00626BF0" w:rsidRDefault="00643F9A" w:rsidP="00D1580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To promote, develop and publicise all aspects of marine </w:t>
                          </w:r>
                          <w:r w:rsidR="00E874D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teaching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in NSW</w:t>
                          </w:r>
                        </w:p>
                        <w:p w14:paraId="378DF976" w14:textId="77777777" w:rsidR="00626BF0" w:rsidRDefault="00626BF0" w:rsidP="00D1580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7DE52F75" w14:textId="5CA7F191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7DE52F76" w14:textId="77777777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  <w:p w14:paraId="7DE52F77" w14:textId="4BA04921" w:rsidR="00D15807" w:rsidRDefault="00BD0C14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Our </w:t>
                          </w:r>
                          <w:r w:rsidR="00626BF0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Guiding Principles</w:t>
                          </w:r>
                        </w:p>
                        <w:p w14:paraId="436C7C36" w14:textId="519E27AE" w:rsidR="00626BF0" w:rsidRDefault="00E874DD" w:rsidP="00E874DD">
                          <w:pPr>
                            <w:pStyle w:val="NormalWeb"/>
                            <w:numPr>
                              <w:ilvl w:val="0"/>
                              <w:numId w:val="4"/>
                            </w:numPr>
                            <w:spacing w:before="0" w:beforeAutospacing="0" w:after="0" w:afterAutospacing="0"/>
                            <w:ind w:left="284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To ensure the future custodians of the marine environment have the skills to manage this precious resource </w:t>
                          </w:r>
                        </w:p>
                        <w:p w14:paraId="14A25AC0" w14:textId="50CF70ED" w:rsidR="00E874DD" w:rsidRDefault="00E874DD" w:rsidP="00E874DD">
                          <w:pPr>
                            <w:pStyle w:val="NormalWeb"/>
                            <w:numPr>
                              <w:ilvl w:val="0"/>
                              <w:numId w:val="4"/>
                            </w:numPr>
                            <w:spacing w:before="0" w:beforeAutospacing="0" w:after="0" w:afterAutospacing="0"/>
                            <w:ind w:left="284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To create real world, relevant experiences for all marine students </w:t>
                          </w:r>
                        </w:p>
                        <w:p w14:paraId="33E60879" w14:textId="77777777" w:rsidR="00626BF0" w:rsidRDefault="00626BF0" w:rsidP="00D1580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7DE52F78" w14:textId="1ADFD02B" w:rsidR="00D15807" w:rsidRPr="00783F1C" w:rsidRDefault="00D15807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" o:spid="_x0000_s1035" type="#_x0000_t5" style="position:absolute;left:2030640;top:584775;width:6054811;height:7215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UUYvQAA&#10;ANoAAAAPAAAAZHJzL2Rvd25yZXYueG1sRE/Pa8IwFL4P/B/CE3abaTcQqY0iimzXqRdvj+a1KTYv&#10;bRJt998vB8Hjx/e73E62Ew/yoXWsIF9kIIgrp1tuFFzOx48ViBCRNXaOScEfBdhuZm8lFtqN/EuP&#10;U2xECuFQoAITY19IGSpDFsPC9cSJq523GBP0jdQexxRuO/mZZUtpseXUYLCnvaHqdrpbBd8Ga90e&#10;V3r4Olz8qNnlw9Up9T6fdmsQkab4Ej/dP1pB2pqupBsgN/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UUUYvQAAANoAAAAPAAAAAAAAAAAAAAAAAJcCAABkcnMvZG93bnJldi54&#10;bWxQSwUGAAAAAAQABAD1AAAAgQMAAAAA&#10;" fillcolor="#5b9bd5 [3204]" stroked="f" strokeweight="2pt">
                    <v:shadow on="t" opacity="20971f" mv:blur="44450f" offset="0,2.2pt"/>
                    <v:textbox>
                      <w:txbxContent>
                        <w:p w14:paraId="7DE52F79" w14:textId="77777777" w:rsidR="00D15807" w:rsidRDefault="00D15807" w:rsidP="00D158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group id="Group 9" o:spid="_x0000_s1036" style="position:absolute;left:2267339;top:1412002;width:5609969;height:3581950" coordorigin="2267339,1412027" coordsize="5609969,31505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rect id="Rectangle 20" o:spid="_x0000_s1037" style="position:absolute;left:2267339;top:1412151;width:1791729;height:31502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I2ewgAA&#10;ANsAAAAPAAAAZHJzL2Rvd25yZXYueG1sRE/LasJAFN0L/sNwC93pJKGIpI4SCkqh3fhYdHmbuU2i&#10;mTsxM01ivt5ZCC4P573aDKYWHbWusqwgnkcgiHOrKy4UnI7b2RKE88gaa8uk4EYONuvpZIWptj3v&#10;qTv4QoQQdikqKL1vUildXpJBN7cNceD+bGvQB9gWUrfYh3BTyySKFtJgxaGhxIY+Ssovh3+j4Dv+&#10;ctmQYVft3pbHbvw9Fz/XUanXlyF7B+Fp8E/xw/2pFSRhffgSfoB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UjZ7CAAAA2wAAAA8AAAAAAAAAAAAAAAAAlwIAAGRycy9kb3du&#10;cmV2LnhtbFBLBQYAAAAABAAEAPUAAACGAwAAAAA=&#10;" fillcolor="#5b9bd5 [3204]" stroked="f" strokeweight="2pt">
                      <v:shadow on="t" opacity="20971f" mv:blur="44450f" offset="0,2.2pt"/>
                      <v:textbox>
                        <w:txbxContent>
                          <w:p w14:paraId="7DE52F7A" w14:textId="77777777" w:rsidR="00D15807" w:rsidRDefault="00D15807" w:rsidP="00D158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21" o:spid="_x0000_s1038" style="position:absolute;left:4176459;top:1412151;width:1791729;height:31502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CgFwwAA&#10;ANsAAAAPAAAAZHJzL2Rvd25yZXYueG1sRI9Bi8IwFITvgv8hPGFvmlaWRapRiqAI7mV1D3t8Ns+2&#10;2rzUJtauv94IgsdhZr5hZovOVKKlxpWWFcSjCARxZnXJuYLf/Wo4AeE8ssbKMin4JweLeb83w0Tb&#10;G/9Qu/O5CBB2CSoovK8TKV1WkEE3sjVx8I62MeiDbHKpG7wFuKnkOIq+pMGSw0KBNS0Lys67q1Hw&#10;HW9d2qXYluvPyb69H0753+Wu1MegS6cgPHX+HX61N1rBOIbnl/A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WCgFwwAAANsAAAAPAAAAAAAAAAAAAAAAAJcCAABkcnMvZG93&#10;bnJldi54bWxQSwUGAAAAAAQABAD1AAAAhwMAAAAA&#10;" fillcolor="#5b9bd5 [3204]" stroked="f" strokeweight="2pt">
                      <v:shadow on="t" opacity="20971f" mv:blur="44450f" offset="0,2.2pt"/>
                      <v:textbox>
                        <w:txbxContent>
                          <w:p w14:paraId="7DE52F7B" w14:textId="77777777" w:rsidR="00D15807" w:rsidRDefault="00D15807" w:rsidP="00D158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39" style="position:absolute;left:6085579;top:1412027;width:1791729;height:31505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rZyxQAA&#10;ANsAAAAPAAAAZHJzL2Rvd25yZXYueG1sRI9Ba8JAFITvgv9heUJvdZNQikRXCQVLQS+NPfT4zL4m&#10;abNvY3ZNYn59t1DwOMzMN8xmN5pG9NS52rKCeBmBIC6srrlU8HHaP65AOI+ssbFMCm7kYLedzzaY&#10;ajvwO/W5L0WAsEtRQeV9m0rpiooMuqVtiYP3ZTuDPsiulLrDIcBNI5MoepYGaw4LFbb0UlHxk1+N&#10;gmN8cNmYYV+/Pq1O/XT+Lj8vk1IPizFbg/A0+nv4v/2mFSQJ/H0JP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KtnLFAAAA2wAAAA8AAAAAAAAAAAAAAAAAlwIAAGRycy9k&#10;b3ducmV2LnhtbFBLBQYAAAAABAAEAPUAAACJAwAAAAA=&#10;" fillcolor="#5b9bd5 [3204]" stroked="f" strokeweight="2pt">
                      <v:shadow on="t" opacity="20971f" mv:blur="44450f" offset="0,2.2pt"/>
                      <v:textbox>
                        <w:txbxContent>
                          <w:p w14:paraId="7DE52F7C" w14:textId="77777777" w:rsidR="00D15807" w:rsidRDefault="00D15807" w:rsidP="00D158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Box 41" o:spid="_x0000_s1040" type="#_x0000_t202" style="position:absolute;left:4044789;top:937024;width:2026511;height:369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<v:textbox>
                      <w:txbxContent>
                        <w:p w14:paraId="7DE52F7D" w14:textId="77777777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VISION</w:t>
                          </w:r>
                        </w:p>
                      </w:txbxContent>
                    </v:textbox>
                  </v:shape>
                  <v:shape id="TextBox 28" o:spid="_x0000_s1041" type="#_x0000_t202" style="position:absolute;left:2433422;top:5124785;width:5338037;height:2623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7DE52F7E" w14:textId="6EA7E7F9" w:rsidR="00D15807" w:rsidRPr="003C77E7" w:rsidRDefault="00626BF0" w:rsidP="00D15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Governance</w:t>
                          </w:r>
                          <w:r w:rsidR="00E874D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r w:rsidR="00E874DD" w:rsidRPr="00E874DD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Best practice governance embedded within all aspects of the organisations</w:t>
                          </w:r>
                          <w:r w:rsidR="00E874D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culture</w:t>
                          </w:r>
                        </w:p>
                      </w:txbxContent>
                    </v:textbox>
                  </v:shape>
                  <v:shape id="TextBox 29" o:spid="_x0000_s1042" type="#_x0000_t202" style="position:absolute;left:2500163;top:5455519;width:5338037;height:2623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14:paraId="7DE52F7F" w14:textId="50D83CA0" w:rsidR="00D15807" w:rsidRPr="003C77E7" w:rsidRDefault="00626BF0" w:rsidP="00D15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Capacity</w:t>
                          </w:r>
                          <w:r w:rsidR="00667B84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r w:rsidR="00667B84"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Sustainable finances achieved through clearly defined goals </w:t>
                          </w:r>
                        </w:p>
                      </w:txbxContent>
                    </v:textbox>
                  </v:shape>
                  <v:shape id="TextBox 30" o:spid="_x0000_s1043" type="#_x0000_t202" style="position:absolute;left:2267347;top:5775836;width:5609194;height:2623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<v:textbox>
                      <w:txbxContent>
                        <w:p w14:paraId="7DE52F80" w14:textId="6E16816E" w:rsidR="00D15807" w:rsidRPr="00667B84" w:rsidRDefault="00626BF0" w:rsidP="00D15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Capability</w:t>
                          </w:r>
                          <w:r w:rsidR="00667B84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r w:rsidR="00667B84"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A </w:t>
                          </w:r>
                          <w:proofErr w:type="gramStart"/>
                          <w:r w:rsidR="00667B84"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well developed</w:t>
                          </w:r>
                          <w:proofErr w:type="gramEnd"/>
                          <w:r w:rsidR="00667B84"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effective and passionate team of staff and volunteers </w:t>
                          </w:r>
                        </w:p>
                      </w:txbxContent>
                    </v:textbox>
                  </v:shape>
                  <v:shape id="TextBox 31" o:spid="_x0000_s1044" type="#_x0000_t202" style="position:absolute;left:2183877;top:1524238;width:431183;height:3381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MUNwwAA&#10;ANsAAAAPAAAAZHJzL2Rvd25yZXYueG1sRE9Na8JAEL0L/odlBG+6sYpIdA3F0lAvRWN78DZmxyQ0&#10;O5tmtyb+e7dQ6G0e73M2SW9qcaPWVZYVzKYRCOLc6ooLBR+n18kKhPPIGmvLpOBODpLtcLDBWNuO&#10;j3TLfCFCCLsYFZTeN7GULi/JoJvahjhwV9sa9AG2hdQtdiHc1PIpipbSYMWhocSGdiXlX9mPUfB5&#10;eb/Xx2Z+jqpuf+jT70P2khZKjUf98xqEp97/i//cbzrMX8DvL+EAu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nMUNwwAAANsAAAAPAAAAAAAAAAAAAAAAAJcCAABkcnMvZG93&#10;bnJldi54bWxQSwUGAAAAAAQABAD1AAAAhwMAAAAA&#10;" filled="f" stroked="f">
                    <v:textbox style="layout-flow:vertical;mso-layout-flow-alt:bottom-to-top">
                      <w:txbxContent>
                        <w:p w14:paraId="7DE52F81" w14:textId="79267C39" w:rsidR="00D15807" w:rsidRPr="00A9153B" w:rsidRDefault="00FA7C7C" w:rsidP="00A9153B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Strategic Pillar 1</w:t>
                          </w:r>
                        </w:p>
                      </w:txbxContent>
                    </v:textbox>
                  </v:shape>
                  <v:shape id="TextBox 32" o:spid="_x0000_s1045" type="#_x0000_t202" style="position:absolute;left:6009972;top:1524146;width:431183;height:3381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GCWwwAA&#10;ANsAAAAPAAAAZHJzL2Rvd25yZXYueG1sRE9Na8JAEL0L/odlBG+6saJIdA3F0lAvRWN78DZmxyQ0&#10;O5tmtyb+e7dQ6G0e73M2SW9qcaPWVZYVzKYRCOLc6ooLBR+n18kKhPPIGmvLpOBODpLtcLDBWNuO&#10;j3TLfCFCCLsYFZTeN7GULi/JoJvahjhwV9sa9AG2hdQtdiHc1PIpipbSYMWhocSGdiXlX9mPUfB5&#10;eb/Xx2Z+jqpuf+jT70P2khZKjUf98xqEp97/i//cbzrMX8DvL+EAu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0GCWwwAAANsAAAAPAAAAAAAAAAAAAAAAAJcCAABkcnMvZG93&#10;bnJldi54bWxQSwUGAAAAAAQABAD1AAAAhwMAAAAA&#10;" filled="f" stroked="f">
                    <v:textbox style="layout-flow:vertical;mso-layout-flow-alt:bottom-to-top">
                      <w:txbxContent>
                        <w:p w14:paraId="7DE52F82" w14:textId="62E69249" w:rsidR="00D15807" w:rsidRPr="00A9153B" w:rsidRDefault="00FA7C7C" w:rsidP="00A9153B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Strategic Pillar 3</w:t>
                          </w:r>
                        </w:p>
                      </w:txbxContent>
                    </v:textbox>
                  </v:shape>
                  <v:shape id="TextBox 33" o:spid="_x0000_s1046" type="#_x0000_t202" style="position:absolute;left:4105805;top:1524148;width:431183;height:3381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v7hwwAA&#10;ANsAAAAPAAAAZHJzL2Rvd25yZXYueG1sRE9Na8JAEL0X/A/LCL3VjS2EEl1FFKW9lCTVg7cxOybB&#10;7Gya3Zrk33cLhd7m8T5nuR5MI+7UudqygvksAkFcWF1zqeD4uX96BeE8ssbGMikYycF6NXlYYqJt&#10;zxndc1+KEMIuQQWV920ipSsqMuhmtiUO3NV2Bn2AXSl1h30IN418jqJYGqw5NFTY0rai4pZ/GwWn&#10;y8fYZO3LOar793Q4fKX57lAq9TgdNgsQngb/L/5zv+kwP4bfX8I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Av7hwwAAANsAAAAPAAAAAAAAAAAAAAAAAJcCAABkcnMvZG93&#10;bnJldi54bWxQSwUGAAAAAAQABAD1AAAAhwMAAAAA&#10;" filled="f" stroked="f">
                    <v:textbox style="layout-flow:vertical;mso-layout-flow-alt:bottom-to-top">
                      <w:txbxContent>
                        <w:p w14:paraId="7DE52F83" w14:textId="4A59CCEA" w:rsidR="00D15807" w:rsidRPr="00A9153B" w:rsidRDefault="00FA7C7C" w:rsidP="00A9153B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Strategic Pillar 2</w:t>
                          </w:r>
                        </w:p>
                      </w:txbxContent>
                    </v:textbox>
                  </v:shape>
                  <v:shape id="TextBox 37" o:spid="_x0000_s1047" type="#_x0000_t202" style="position:absolute;left:2552808;top:1411954;width:1506315;height:35815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3F1756EE" w14:textId="77777777" w:rsidR="00667B84" w:rsidRDefault="00FA7C7C" w:rsidP="00667B84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Goal 1</w:t>
                          </w:r>
                          <w:r w:rsidR="00667B8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: Individuals</w:t>
                          </w:r>
                        </w:p>
                        <w:p w14:paraId="1D269563" w14:textId="77777777" w:rsidR="00667B84" w:rsidRDefault="00667B84" w:rsidP="00667B84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14:paraId="7DE52F89" w14:textId="04E237CE" w:rsidR="007313A9" w:rsidRPr="00667B84" w:rsidRDefault="00FA7C7C" w:rsidP="00667B84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1.1</w:t>
                          </w:r>
                          <w:r w:rsidR="00667B84"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Provide professional learning opportunities for all members.</w:t>
                          </w:r>
                        </w:p>
                        <w:p w14:paraId="1932CF83" w14:textId="77777777" w:rsidR="00667B84" w:rsidRPr="00667B84" w:rsidRDefault="00667B84" w:rsidP="00667B84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4D4F9973" w14:textId="4C6E850F" w:rsidR="00667B84" w:rsidRPr="00667B84" w:rsidRDefault="00667B84" w:rsidP="00667B84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1.2: Mentor beginning teachers.</w:t>
                          </w:r>
                        </w:p>
                        <w:p w14:paraId="6264802D" w14:textId="77777777" w:rsidR="00667B84" w:rsidRPr="00667B84" w:rsidRDefault="00667B84" w:rsidP="00667B84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4F6F60FC" w14:textId="1B1D41B5" w:rsidR="00667B84" w:rsidRPr="00667B84" w:rsidRDefault="00667B84" w:rsidP="00667B84">
                          <w:pPr>
                            <w:pStyle w:val="NormalWeb"/>
                            <w:spacing w:before="0" w:beforeAutospacing="0" w:after="40" w:afterAutospacing="0"/>
                            <w:rPr>
                              <w:rFonts w:asciiTheme="minorHAnsi" w:hAnsi="Calibri" w:cstheme="minorBidi"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1.3: Provide </w:t>
                          </w:r>
                          <w:proofErr w:type="gramStart"/>
                          <w:r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quality teaching</w:t>
                          </w:r>
                          <w:proofErr w:type="gramEnd"/>
                          <w:r w:rsidRPr="00667B84">
                            <w:rPr>
                              <w:rFonts w:asciiTheme="minorHAnsi" w:hAnsi="Calibri" w:cstheme="minorBidi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resources for all members.</w:t>
                          </w:r>
                        </w:p>
                        <w:p w14:paraId="7DE52F8A" w14:textId="77777777" w:rsidR="008F4A0F" w:rsidRDefault="008F4A0F"/>
                      </w:txbxContent>
                    </v:textbox>
                  </v:shape>
                  <v:shape id="TextBox 6" o:spid="_x0000_s1048" type="#_x0000_t202" style="position:absolute;left:7944423;top:4907055;width:338521;height:1234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c8IxQAA&#10;ANsAAAAPAAAAZHJzL2Rvd25yZXYueG1sRI9Ba8JAEIXvgv9hGaE33WhBSuoqYqnUi2iqh96m2WkS&#10;zM7G7NbEf+8cCr3N8N68981i1bta3agNlWcD00kCijj3tuLCwOnzffwCKkRki7VnMnCnAKvlcLDA&#10;1PqOj3TLYqEkhEOKBsoYm1TrkJfkMEx8Qyzaj28dRlnbQtsWOwl3tZ4lyVw7rFgaSmxoU1J+yX6d&#10;gfP3/l4fm+evpOp2h357PWRv28KYp1G/fgUVqY//5r/rDyv4Aiu/yAB6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RzwjFAAAA2wAAAA8AAAAAAAAAAAAAAAAAlwIAAGRycy9k&#10;b3ducmV2LnhtbFBLBQYAAAAABAAEAPUAAACJAwAAAAA=&#10;" filled="f" stroked="f">
                    <v:textbox style="layout-flow:vertical;mso-layout-flow-alt:bottom-to-top">
                      <w:txbxContent>
                        <w:p w14:paraId="7DE52F8B" w14:textId="77777777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OUR FOUNDATIONS</w:t>
                          </w:r>
                        </w:p>
                      </w:txbxContent>
                    </v:textbox>
                  </v:shape>
                  <v:shape id="TextBox 51" o:spid="_x0000_s1049" type="#_x0000_t202" style="position:absolute;left:7949746;top:3231748;width:338554;height:16288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WqTwwAA&#10;ANsAAAAPAAAAZHJzL2Rvd25yZXYueG1sRE9Na8JAEL0L/odlBG+6sYJodA3F0lAvRWN78DZmxyQ0&#10;O5tmtyb+e7dQ6G0e73M2SW9qcaPWVZYVzKYRCOLc6ooLBR+n18kShPPIGmvLpOBODpLtcLDBWNuO&#10;j3TLfCFCCLsYFZTeN7GULi/JoJvahjhwV9sa9AG2hdQtdiHc1PIpihbSYMWhocSGdiXlX9mPUfB5&#10;eb/Xx2Z+jqpuf+jT70P2khZKjUf98xqEp97/i//cbzrMX8HvL+EAu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nWqTwwAAANsAAAAPAAAAAAAAAAAAAAAAAJcCAABkcnMvZG93&#10;bnJldi54bWxQSwUGAAAAAAQABAD1AAAAhwMAAAAA&#10;" filled="f" stroked="f">
                    <v:textbox style="layout-flow:vertical;mso-layout-flow-alt:bottom-to-top">
                      <w:txbxContent>
                        <w:p w14:paraId="7DE52F8C" w14:textId="77777777" w:rsidR="00D15807" w:rsidRDefault="00D15807" w:rsidP="00D15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OUR STRATEGIC PILLARS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7B84" w:rsidRPr="00D158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E52F62" wp14:editId="669FC2DE">
                <wp:simplePos x="0" y="0"/>
                <wp:positionH relativeFrom="column">
                  <wp:posOffset>5823585</wp:posOffset>
                </wp:positionH>
                <wp:positionV relativeFrom="paragraph">
                  <wp:posOffset>1143000</wp:posOffset>
                </wp:positionV>
                <wp:extent cx="1481455" cy="388620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3886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E52F93" w14:textId="1AFB3B4C" w:rsidR="00D15807" w:rsidRDefault="00FA7C7C" w:rsidP="00D15807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Goal 3</w:t>
                            </w:r>
                            <w:r w:rsidR="00667B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: Communities </w:t>
                            </w:r>
                          </w:p>
                          <w:p w14:paraId="7DE52F94" w14:textId="77777777" w:rsidR="007313A9" w:rsidRDefault="007313A9" w:rsidP="00D15807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6A50E4E" w14:textId="0EE018C0" w:rsidR="00FA7C7C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3.3: Develop community partnerships to support student learning </w:t>
                            </w:r>
                          </w:p>
                          <w:p w14:paraId="2BC80D05" w14:textId="77777777" w:rsid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35784B3C" w14:textId="6DEA72BE" w:rsid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3.2: Build effective relationships with all stakeholders</w:t>
                            </w:r>
                          </w:p>
                          <w:p w14:paraId="62EB09F9" w14:textId="77777777" w:rsid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5640C255" w14:textId="423E7772" w:rsid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3.3: Promote marine teaching across NSW</w:t>
                            </w:r>
                          </w:p>
                          <w:p w14:paraId="681C2068" w14:textId="77777777" w:rsidR="00DD0A4E" w:rsidRDefault="00DD0A4E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1A1429C6" w14:textId="215EB4AE" w:rsidR="00DD0A4E" w:rsidRPr="00667B84" w:rsidRDefault="00DD0A4E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3.4: Provide career development opportunities fro all students.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4" o:spid="_x0000_s1050" type="#_x0000_t202" style="position:absolute;margin-left:458.55pt;margin-top:90pt;width:116.65pt;height:3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" filled="f" stroked="f">
                <v:textbox>
                  <w:txbxContent>
                    <w:p w14:paraId="7DE52F93" w14:textId="1AFB3B4C" w:rsidR="00D15807" w:rsidRDefault="00FA7C7C" w:rsidP="00D15807">
                      <w:pPr>
                        <w:pStyle w:val="NormalWeb"/>
                        <w:spacing w:before="0" w:beforeAutospacing="0" w:after="4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Goal 3</w:t>
                      </w:r>
                      <w:r w:rsidR="00667B8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: Communities </w:t>
                      </w:r>
                    </w:p>
                    <w:p w14:paraId="7DE52F94" w14:textId="77777777" w:rsidR="007313A9" w:rsidRDefault="007313A9" w:rsidP="00D15807">
                      <w:pPr>
                        <w:pStyle w:val="NormalWeb"/>
                        <w:spacing w:before="0" w:beforeAutospacing="0" w:after="4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</w:p>
                    <w:p w14:paraId="66A50E4E" w14:textId="0EE018C0" w:rsidR="00FA7C7C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3.3: Develop community partnerships to support student learning </w:t>
                      </w:r>
                    </w:p>
                    <w:p w14:paraId="2BC80D05" w14:textId="77777777" w:rsid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35784B3C" w14:textId="6DEA72BE" w:rsid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3.2: Build effective relationships with all stakeholders</w:t>
                      </w:r>
                    </w:p>
                    <w:p w14:paraId="62EB09F9" w14:textId="77777777" w:rsid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5640C255" w14:textId="423E7772" w:rsid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3.3: Promote marine teaching across NSW</w:t>
                      </w:r>
                    </w:p>
                    <w:p w14:paraId="681C2068" w14:textId="77777777" w:rsidR="00DD0A4E" w:rsidRDefault="00DD0A4E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1A1429C6" w14:textId="215EB4AE" w:rsidR="00DD0A4E" w:rsidRPr="00667B84" w:rsidRDefault="00DD0A4E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3.4: Provide career development opportunities fro all students.</w:t>
                      </w:r>
                    </w:p>
                  </w:txbxContent>
                </v:textbox>
              </v:shape>
            </w:pict>
          </mc:Fallback>
        </mc:AlternateContent>
      </w:r>
      <w:r w:rsidR="00667B84" w:rsidRPr="00D158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52F60" wp14:editId="732ADF09">
                <wp:simplePos x="0" y="0"/>
                <wp:positionH relativeFrom="column">
                  <wp:posOffset>3899535</wp:posOffset>
                </wp:positionH>
                <wp:positionV relativeFrom="paragraph">
                  <wp:posOffset>1102995</wp:posOffset>
                </wp:positionV>
                <wp:extent cx="1490345" cy="392620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926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E52F8D" w14:textId="3F4A285D" w:rsidR="00D15807" w:rsidRDefault="00FA7C7C" w:rsidP="00D15807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Goal 2</w:t>
                            </w:r>
                            <w:r w:rsidR="00667B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 Schools</w:t>
                            </w:r>
                          </w:p>
                          <w:p w14:paraId="7DE52F8E" w14:textId="77777777" w:rsidR="007313A9" w:rsidRDefault="007313A9" w:rsidP="00D15807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41081F7" w14:textId="520168C5" w:rsidR="00667B84" w:rsidRP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2.1: Liaise with </w:t>
                            </w:r>
                            <w:proofErr w:type="spellStart"/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BOSTES</w:t>
                            </w:r>
                            <w:proofErr w:type="spellEnd"/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regarding curriculum matters.</w:t>
                            </w:r>
                          </w:p>
                          <w:p w14:paraId="79C8E638" w14:textId="77777777" w:rsidR="00667B84" w:rsidRP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15D1ED17" w14:textId="2FFB2D30" w:rsidR="00667B84" w:rsidRP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2.2 Provide </w:t>
                            </w:r>
                            <w:proofErr w:type="gramStart"/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quality learning</w:t>
                            </w:r>
                            <w:proofErr w:type="gramEnd"/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experiences for all schools through programs like </w:t>
                            </w:r>
                            <w:proofErr w:type="spellStart"/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Boatsmart</w:t>
                            </w:r>
                            <w:proofErr w:type="spellEnd"/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3D1893" w14:textId="77777777" w:rsidR="00667B84" w:rsidRP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7DE52F92" w14:textId="75C8B601" w:rsidR="008E5A96" w:rsidRPr="00667B84" w:rsidRDefault="00667B84" w:rsidP="00667B84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2.3: Disseminate and exchange information through Crest and the MTA website.  </w:t>
                            </w:r>
                            <w:r w:rsidR="008E5A96" w:rsidRPr="00667B8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7" o:spid="_x0000_s1051" type="#_x0000_t202" style="position:absolute;margin-left:307.05pt;margin-top:86.85pt;width:117.35pt;height:30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" filled="f" stroked="f">
                <v:textbox>
                  <w:txbxContent>
                    <w:p w14:paraId="7DE52F8D" w14:textId="3F4A285D" w:rsidR="00D15807" w:rsidRDefault="00FA7C7C" w:rsidP="00D15807">
                      <w:pPr>
                        <w:pStyle w:val="NormalWeb"/>
                        <w:spacing w:before="0" w:beforeAutospacing="0" w:after="4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Goal 2</w:t>
                      </w:r>
                      <w:r w:rsidR="00667B8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 Schools</w:t>
                      </w:r>
                    </w:p>
                    <w:p w14:paraId="7DE52F8E" w14:textId="77777777" w:rsidR="007313A9" w:rsidRDefault="007313A9" w:rsidP="00D15807">
                      <w:pPr>
                        <w:pStyle w:val="NormalWeb"/>
                        <w:spacing w:before="0" w:beforeAutospacing="0" w:after="4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</w:p>
                    <w:p w14:paraId="041081F7" w14:textId="520168C5" w:rsidR="00667B84" w:rsidRP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 xml:space="preserve">2.1: Liaise with </w:t>
                      </w:r>
                      <w:proofErr w:type="spellStart"/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>BOSTES</w:t>
                      </w:r>
                      <w:proofErr w:type="spellEnd"/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 xml:space="preserve"> regarding curriculum matters.</w:t>
                      </w:r>
                    </w:p>
                    <w:p w14:paraId="79C8E638" w14:textId="77777777" w:rsidR="00667B84" w:rsidRP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15D1ED17" w14:textId="2FFB2D30" w:rsidR="00667B84" w:rsidRP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 xml:space="preserve">2.2 Provide </w:t>
                      </w:r>
                      <w:proofErr w:type="gramStart"/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>quality learning</w:t>
                      </w:r>
                      <w:proofErr w:type="gramEnd"/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 xml:space="preserve"> experiences for all schools through programs like </w:t>
                      </w:r>
                      <w:proofErr w:type="spellStart"/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>Boatsmart</w:t>
                      </w:r>
                      <w:proofErr w:type="spellEnd"/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>.</w:t>
                      </w:r>
                    </w:p>
                    <w:p w14:paraId="473D1893" w14:textId="77777777" w:rsidR="00667B84" w:rsidRP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7DE52F92" w14:textId="75C8B601" w:rsidR="008E5A96" w:rsidRPr="00667B84" w:rsidRDefault="00667B84" w:rsidP="00667B8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667B84">
                        <w:rPr>
                          <w:rFonts w:eastAsia="Times New Roman"/>
                          <w:sz w:val="20"/>
                          <w:szCs w:val="20"/>
                        </w:rPr>
                        <w:t xml:space="preserve">2.3: Disseminate and exchange information through Crest and the MTA website.  </w:t>
                      </w:r>
                      <w:r w:rsidR="008E5A96" w:rsidRPr="00667B84"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B84" w:rsidSect="00D158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57"/>
    <w:multiLevelType w:val="hybridMultilevel"/>
    <w:tmpl w:val="2E640C80"/>
    <w:lvl w:ilvl="0" w:tplc="10D0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C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E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E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60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4A5A44"/>
    <w:multiLevelType w:val="hybridMultilevel"/>
    <w:tmpl w:val="53D44CF4"/>
    <w:lvl w:ilvl="0" w:tplc="68B435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933C2"/>
    <w:multiLevelType w:val="hybridMultilevel"/>
    <w:tmpl w:val="C4BAA87A"/>
    <w:lvl w:ilvl="0" w:tplc="0516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C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A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8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6A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0E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9C71D4"/>
    <w:multiLevelType w:val="hybridMultilevel"/>
    <w:tmpl w:val="4764258E"/>
    <w:lvl w:ilvl="0" w:tplc="FB6AC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2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A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4F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CB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E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A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0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07"/>
    <w:rsid w:val="00076CD7"/>
    <w:rsid w:val="00114E1E"/>
    <w:rsid w:val="001E3C13"/>
    <w:rsid w:val="002F3123"/>
    <w:rsid w:val="003C4215"/>
    <w:rsid w:val="003C77E7"/>
    <w:rsid w:val="00547F39"/>
    <w:rsid w:val="005D276C"/>
    <w:rsid w:val="00626BF0"/>
    <w:rsid w:val="00643F9A"/>
    <w:rsid w:val="00667B84"/>
    <w:rsid w:val="0071213C"/>
    <w:rsid w:val="007313A9"/>
    <w:rsid w:val="00783F1C"/>
    <w:rsid w:val="007F52F2"/>
    <w:rsid w:val="008303C4"/>
    <w:rsid w:val="00831973"/>
    <w:rsid w:val="008B65EE"/>
    <w:rsid w:val="008E5A96"/>
    <w:rsid w:val="008F4A0F"/>
    <w:rsid w:val="009123FB"/>
    <w:rsid w:val="00A203EC"/>
    <w:rsid w:val="00A62473"/>
    <w:rsid w:val="00A9153B"/>
    <w:rsid w:val="00AF07E5"/>
    <w:rsid w:val="00B144AE"/>
    <w:rsid w:val="00B71970"/>
    <w:rsid w:val="00BC1C02"/>
    <w:rsid w:val="00BD0C14"/>
    <w:rsid w:val="00C142AF"/>
    <w:rsid w:val="00C90B96"/>
    <w:rsid w:val="00D15807"/>
    <w:rsid w:val="00D509E2"/>
    <w:rsid w:val="00DC0696"/>
    <w:rsid w:val="00DC3ACB"/>
    <w:rsid w:val="00DD0A4E"/>
    <w:rsid w:val="00DF05DD"/>
    <w:rsid w:val="00DF2B43"/>
    <w:rsid w:val="00E71678"/>
    <w:rsid w:val="00E874DD"/>
    <w:rsid w:val="00EA0E74"/>
    <w:rsid w:val="00EF4218"/>
    <w:rsid w:val="00FA7C7C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52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80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15807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80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15807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FE4BE291D2940B3E8D457ACEE924B" ma:contentTypeVersion="0" ma:contentTypeDescription="Create a new document." ma:contentTypeScope="" ma:versionID="ce3960392d4bece5ca5a5997dbdb87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7d76add98379446862538f731c72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14DC1-768B-4B98-8F38-1E0846D14D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E63A1F-821E-45B8-831E-F33958BEE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22285-7E2E-4BB4-B2B7-87B695CB7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Hartwig</dc:creator>
  <cp:keywords/>
  <dc:description/>
  <cp:lastModifiedBy>Liam Rogers</cp:lastModifiedBy>
  <cp:revision>3</cp:revision>
  <cp:lastPrinted>2014-08-07T06:39:00Z</cp:lastPrinted>
  <dcterms:created xsi:type="dcterms:W3CDTF">2014-12-11T23:49:00Z</dcterms:created>
  <dcterms:modified xsi:type="dcterms:W3CDTF">2014-12-11T23:49:00Z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0x01010026EFE4BE291D2940B3E8D457ACEE924B</vt:lpwstr>
  </property>
  <property fmtid="{D5CDD505-2E9C-101B-9397-08002B2CF9AE}" pid="3" name="IsMyDocuments">
    <vt:bool>true</vt:bool>
  </property>
</Properties>
</file>