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803" w:rsidRDefault="0087111B">
      <w:pPr>
        <w:pStyle w:val="normal0"/>
      </w:pPr>
      <w:bookmarkStart w:id="0" w:name="_gjdgxs" w:colFirst="0" w:colLast="0"/>
      <w:bookmarkStart w:id="1" w:name="_GoBack"/>
      <w:bookmarkEnd w:id="0"/>
      <w:bookmarkEnd w:id="1"/>
      <w:r>
        <w:rPr>
          <w:i/>
        </w:rPr>
        <w:t xml:space="preserve">   </w:t>
      </w:r>
      <w:r>
        <w:rPr>
          <w:rFonts w:ascii="Comic Sans MS" w:eastAsia="Comic Sans MS" w:hAnsi="Comic Sans MS" w:cs="Comic Sans MS"/>
          <w:noProof/>
          <w:lang w:val="en-US"/>
        </w:rPr>
        <w:drawing>
          <wp:inline distT="0" distB="0" distL="0" distR="0">
            <wp:extent cx="2617010" cy="1194442"/>
            <wp:effectExtent l="0" t="0" r="0" b="0"/>
            <wp:docPr id="1" name="image2.jpg" descr="C:\Users\relrakshy\Desktop\SSC Balmain Logo.jpg"/>
            <wp:cNvGraphicFramePr/>
            <a:graphic xmlns:a="http://schemas.openxmlformats.org/drawingml/2006/main">
              <a:graphicData uri="http://schemas.openxmlformats.org/drawingml/2006/picture">
                <pic:pic xmlns:pic="http://schemas.openxmlformats.org/drawingml/2006/picture">
                  <pic:nvPicPr>
                    <pic:cNvPr id="0" name="image2.jpg" descr="C:\Users\relrakshy\Desktop\SSC Balmain Logo.jpg"/>
                    <pic:cNvPicPr preferRelativeResize="0"/>
                  </pic:nvPicPr>
                  <pic:blipFill>
                    <a:blip r:embed="rId8"/>
                    <a:srcRect/>
                    <a:stretch>
                      <a:fillRect/>
                    </a:stretch>
                  </pic:blipFill>
                  <pic:spPr>
                    <a:xfrm>
                      <a:off x="0" y="0"/>
                      <a:ext cx="2617010" cy="1194442"/>
                    </a:xfrm>
                    <a:prstGeom prst="rect">
                      <a:avLst/>
                    </a:prstGeom>
                    <a:ln/>
                  </pic:spPr>
                </pic:pic>
              </a:graphicData>
            </a:graphic>
          </wp:inline>
        </w:drawing>
      </w:r>
      <w:r>
        <w:t xml:space="preserve">         </w:t>
      </w:r>
      <w:r>
        <w:tab/>
      </w:r>
      <w:r>
        <w:tab/>
        <w:t xml:space="preserve"> </w:t>
      </w:r>
    </w:p>
    <w:p w:rsidR="00BA0803" w:rsidRDefault="00BA0803">
      <w:pPr>
        <w:pStyle w:val="normal0"/>
        <w:jc w:val="center"/>
      </w:pPr>
    </w:p>
    <w:p w:rsidR="00BA0803" w:rsidRDefault="0087111B">
      <w:pPr>
        <w:pStyle w:val="normal0"/>
        <w:jc w:val="center"/>
        <w:rPr>
          <w:rFonts w:ascii="Arial" w:eastAsia="Arial" w:hAnsi="Arial" w:cs="Arial"/>
        </w:rPr>
      </w:pPr>
      <w:proofErr w:type="gramStart"/>
      <w:r>
        <w:rPr>
          <w:rFonts w:ascii="Arial" w:eastAsia="Arial" w:hAnsi="Arial" w:cs="Arial"/>
        </w:rPr>
        <w:t>BALMAIN  CAMPUS</w:t>
      </w:r>
      <w:proofErr w:type="gramEnd"/>
    </w:p>
    <w:p w:rsidR="00BA0803" w:rsidRDefault="0087111B">
      <w:pPr>
        <w:pStyle w:val="Heading1"/>
      </w:pPr>
      <w:r>
        <w:t>SCIENCE FACULTY</w:t>
      </w:r>
    </w:p>
    <w:p w:rsidR="00BA0803" w:rsidRDefault="00BA0803">
      <w:pPr>
        <w:pStyle w:val="normal0"/>
      </w:pPr>
    </w:p>
    <w:p w:rsidR="00BA0803" w:rsidRDefault="0087111B">
      <w:pPr>
        <w:pStyle w:val="normal0"/>
        <w:jc w:val="center"/>
        <w:rPr>
          <w:rFonts w:ascii="Arial" w:eastAsia="Arial" w:hAnsi="Arial" w:cs="Arial"/>
        </w:rPr>
      </w:pPr>
      <w:r>
        <w:rPr>
          <w:rFonts w:ascii="Arial" w:eastAsia="Arial" w:hAnsi="Arial" w:cs="Arial"/>
        </w:rPr>
        <w:t xml:space="preserve">ASSESSMENT TASK Notification: </w:t>
      </w:r>
    </w:p>
    <w:p w:rsidR="00BA0803" w:rsidRDefault="00BA0803">
      <w:pPr>
        <w:pStyle w:val="normal0"/>
        <w:jc w:val="center"/>
        <w:rPr>
          <w:rFonts w:ascii="Arial" w:eastAsia="Arial" w:hAnsi="Arial" w:cs="Arial"/>
        </w:rPr>
      </w:pPr>
    </w:p>
    <w:p w:rsidR="00BA0803" w:rsidRDefault="0087111B">
      <w:pPr>
        <w:pStyle w:val="normal0"/>
        <w:jc w:val="center"/>
        <w:rPr>
          <w:rFonts w:ascii="Arial" w:eastAsia="Arial" w:hAnsi="Arial" w:cs="Arial"/>
        </w:rPr>
      </w:pPr>
      <w:r>
        <w:rPr>
          <w:rFonts w:ascii="Arial" w:eastAsia="Arial" w:hAnsi="Arial" w:cs="Arial"/>
        </w:rPr>
        <w:t>Science</w:t>
      </w:r>
    </w:p>
    <w:p w:rsidR="00BA0803" w:rsidRDefault="0087111B">
      <w:pPr>
        <w:pStyle w:val="normal0"/>
        <w:jc w:val="center"/>
        <w:rPr>
          <w:rFonts w:ascii="Arial" w:eastAsia="Arial" w:hAnsi="Arial" w:cs="Arial"/>
        </w:rPr>
      </w:pPr>
      <w:r>
        <w:rPr>
          <w:rFonts w:ascii="Arial" w:eastAsia="Arial" w:hAnsi="Arial" w:cs="Arial"/>
        </w:rPr>
        <w:t>Year 10 Marine</w:t>
      </w:r>
    </w:p>
    <w:p w:rsidR="00BA0803" w:rsidRDefault="00BA0803">
      <w:pPr>
        <w:pStyle w:val="normal0"/>
        <w:jc w:val="center"/>
        <w:rPr>
          <w:rFonts w:ascii="Arial" w:eastAsia="Arial" w:hAnsi="Arial" w:cs="Arial"/>
        </w:rPr>
      </w:pPr>
    </w:p>
    <w:tbl>
      <w:tblPr>
        <w:tblStyle w:val="a"/>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0"/>
      </w:tblGrid>
      <w:tr w:rsidR="00BA0803">
        <w:tc>
          <w:tcPr>
            <w:tcW w:w="9570" w:type="dxa"/>
            <w:shd w:val="clear" w:color="auto" w:fill="000000"/>
          </w:tcPr>
          <w:p w:rsidR="00BA0803" w:rsidRDefault="0087111B">
            <w:pPr>
              <w:pStyle w:val="normal0"/>
              <w:rPr>
                <w:rFonts w:ascii="Arial" w:eastAsia="Arial" w:hAnsi="Arial" w:cs="Arial"/>
                <w:color w:val="FFFFFF"/>
              </w:rPr>
            </w:pPr>
            <w:r>
              <w:rPr>
                <w:rFonts w:ascii="Arial" w:eastAsia="Arial" w:hAnsi="Arial" w:cs="Arial"/>
                <w:color w:val="FFFFFF"/>
              </w:rPr>
              <w:t>TOPIC / MODULE:</w:t>
            </w:r>
          </w:p>
        </w:tc>
      </w:tr>
    </w:tbl>
    <w:p w:rsidR="00BA0803" w:rsidRDefault="00BA0803">
      <w:pPr>
        <w:pStyle w:val="normal0"/>
        <w:jc w:val="center"/>
        <w:rPr>
          <w:rFonts w:ascii="Arial" w:eastAsia="Arial" w:hAnsi="Arial" w:cs="Arial"/>
        </w:rPr>
      </w:pPr>
    </w:p>
    <w:p w:rsidR="00BA0803" w:rsidRDefault="0087111B">
      <w:pPr>
        <w:pStyle w:val="normal0"/>
        <w:jc w:val="center"/>
        <w:rPr>
          <w:rFonts w:ascii="Arial" w:eastAsia="Arial" w:hAnsi="Arial" w:cs="Arial"/>
        </w:rPr>
      </w:pPr>
      <w:r>
        <w:rPr>
          <w:rFonts w:ascii="Arial" w:eastAsia="Arial" w:hAnsi="Arial" w:cs="Arial"/>
        </w:rPr>
        <w:t>Year 10 Marine and Maritime Management and Employment</w:t>
      </w:r>
    </w:p>
    <w:p w:rsidR="00BA0803" w:rsidRDefault="00BA0803">
      <w:pPr>
        <w:pStyle w:val="normal0"/>
        <w:jc w:val="center"/>
        <w:rPr>
          <w:rFonts w:ascii="Arial" w:eastAsia="Arial" w:hAnsi="Arial" w:cs="Arial"/>
        </w:rPr>
      </w:pPr>
    </w:p>
    <w:tbl>
      <w:tblPr>
        <w:tblStyle w:val="a0"/>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0"/>
      </w:tblGrid>
      <w:tr w:rsidR="00BA0803">
        <w:tc>
          <w:tcPr>
            <w:tcW w:w="9570" w:type="dxa"/>
            <w:shd w:val="clear" w:color="auto" w:fill="000000"/>
          </w:tcPr>
          <w:p w:rsidR="00BA0803" w:rsidRDefault="0087111B">
            <w:pPr>
              <w:pStyle w:val="normal0"/>
              <w:rPr>
                <w:rFonts w:ascii="Arial" w:eastAsia="Arial" w:hAnsi="Arial" w:cs="Arial"/>
                <w:color w:val="FFFFFF"/>
              </w:rPr>
            </w:pPr>
            <w:r>
              <w:rPr>
                <w:rFonts w:ascii="Arial" w:eastAsia="Arial" w:hAnsi="Arial" w:cs="Arial"/>
                <w:color w:val="FFFFFF"/>
              </w:rPr>
              <w:t>WEIGHTING:</w:t>
            </w:r>
          </w:p>
        </w:tc>
      </w:tr>
    </w:tbl>
    <w:p w:rsidR="00BA0803" w:rsidRDefault="00BA0803">
      <w:pPr>
        <w:pStyle w:val="normal0"/>
        <w:jc w:val="center"/>
        <w:rPr>
          <w:rFonts w:ascii="Arial" w:eastAsia="Arial" w:hAnsi="Arial" w:cs="Arial"/>
        </w:rPr>
      </w:pPr>
    </w:p>
    <w:p w:rsidR="00BA0803" w:rsidRDefault="0087111B">
      <w:pPr>
        <w:pStyle w:val="normal0"/>
        <w:jc w:val="center"/>
        <w:rPr>
          <w:rFonts w:ascii="Arial" w:eastAsia="Arial" w:hAnsi="Arial" w:cs="Arial"/>
        </w:rPr>
      </w:pPr>
      <w:r>
        <w:rPr>
          <w:rFonts w:ascii="Arial" w:eastAsia="Arial" w:hAnsi="Arial" w:cs="Arial"/>
        </w:rPr>
        <w:t>25%</w:t>
      </w:r>
    </w:p>
    <w:p w:rsidR="00BA0803" w:rsidRDefault="00BA0803">
      <w:pPr>
        <w:pStyle w:val="normal0"/>
        <w:jc w:val="center"/>
        <w:rPr>
          <w:rFonts w:ascii="Arial" w:eastAsia="Arial" w:hAnsi="Arial" w:cs="Arial"/>
        </w:rPr>
      </w:pPr>
    </w:p>
    <w:tbl>
      <w:tblPr>
        <w:tblStyle w:val="a1"/>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0"/>
      </w:tblGrid>
      <w:tr w:rsidR="00BA0803">
        <w:tc>
          <w:tcPr>
            <w:tcW w:w="9570" w:type="dxa"/>
            <w:tcBorders>
              <w:top w:val="single" w:sz="4" w:space="0" w:color="000000"/>
              <w:left w:val="single" w:sz="4" w:space="0" w:color="000000"/>
              <w:bottom w:val="single" w:sz="4" w:space="0" w:color="000000"/>
              <w:right w:val="single" w:sz="4" w:space="0" w:color="000000"/>
            </w:tcBorders>
            <w:shd w:val="clear" w:color="auto" w:fill="000000"/>
          </w:tcPr>
          <w:p w:rsidR="00BA0803" w:rsidRDefault="0087111B">
            <w:pPr>
              <w:pStyle w:val="normal0"/>
              <w:rPr>
                <w:rFonts w:ascii="Arial" w:eastAsia="Arial" w:hAnsi="Arial" w:cs="Arial"/>
                <w:color w:val="FFFFFF"/>
              </w:rPr>
            </w:pPr>
            <w:r>
              <w:rPr>
                <w:rFonts w:ascii="Arial" w:eastAsia="Arial" w:hAnsi="Arial" w:cs="Arial"/>
                <w:color w:val="FFFFFF"/>
              </w:rPr>
              <w:t>DUE DATE:</w:t>
            </w:r>
          </w:p>
        </w:tc>
      </w:tr>
    </w:tbl>
    <w:p w:rsidR="00BA0803" w:rsidRDefault="00BA0803">
      <w:pPr>
        <w:pStyle w:val="normal0"/>
        <w:jc w:val="center"/>
        <w:rPr>
          <w:rFonts w:ascii="Arial" w:eastAsia="Arial" w:hAnsi="Arial" w:cs="Arial"/>
        </w:rPr>
      </w:pPr>
    </w:p>
    <w:p w:rsidR="00BA0803" w:rsidRDefault="0087111B">
      <w:pPr>
        <w:pStyle w:val="normal0"/>
        <w:jc w:val="center"/>
        <w:rPr>
          <w:rFonts w:ascii="Arial" w:eastAsia="Arial" w:hAnsi="Arial" w:cs="Arial"/>
        </w:rPr>
      </w:pPr>
      <w:r>
        <w:rPr>
          <w:rFonts w:ascii="Arial" w:eastAsia="Arial" w:hAnsi="Arial" w:cs="Arial"/>
        </w:rPr>
        <w:t>18th of May</w:t>
      </w:r>
    </w:p>
    <w:p w:rsidR="00BA0803" w:rsidRDefault="0087111B">
      <w:pPr>
        <w:pStyle w:val="normal0"/>
        <w:jc w:val="center"/>
        <w:rPr>
          <w:rFonts w:ascii="Arial" w:eastAsia="Arial" w:hAnsi="Arial" w:cs="Arial"/>
        </w:rPr>
      </w:pPr>
      <w:r>
        <w:rPr>
          <w:rFonts w:ascii="Arial" w:eastAsia="Arial" w:hAnsi="Arial" w:cs="Arial"/>
        </w:rPr>
        <w:t xml:space="preserve">FRIDAY, Term 2, Week 3 </w:t>
      </w:r>
    </w:p>
    <w:p w:rsidR="00BA0803" w:rsidRDefault="00BA0803">
      <w:pPr>
        <w:pStyle w:val="normal0"/>
        <w:jc w:val="center"/>
        <w:rPr>
          <w:rFonts w:ascii="Arial" w:eastAsia="Arial" w:hAnsi="Arial" w:cs="Arial"/>
        </w:rPr>
      </w:pPr>
    </w:p>
    <w:tbl>
      <w:tblPr>
        <w:tblStyle w:val="a2"/>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0"/>
      </w:tblGrid>
      <w:tr w:rsidR="00BA0803">
        <w:tc>
          <w:tcPr>
            <w:tcW w:w="9570" w:type="dxa"/>
            <w:shd w:val="clear" w:color="auto" w:fill="000000"/>
          </w:tcPr>
          <w:p w:rsidR="00BA0803" w:rsidRDefault="0087111B">
            <w:pPr>
              <w:pStyle w:val="normal0"/>
              <w:rPr>
                <w:rFonts w:ascii="Arial" w:eastAsia="Arial" w:hAnsi="Arial" w:cs="Arial"/>
                <w:color w:val="FFFFFF"/>
              </w:rPr>
            </w:pPr>
            <w:r>
              <w:rPr>
                <w:rFonts w:ascii="Arial" w:eastAsia="Arial" w:hAnsi="Arial" w:cs="Arial"/>
                <w:color w:val="FFFFFF"/>
              </w:rPr>
              <w:t>OUTCOMES:</w:t>
            </w:r>
          </w:p>
        </w:tc>
      </w:tr>
    </w:tbl>
    <w:p w:rsidR="00BA0803" w:rsidRDefault="00BA0803">
      <w:pPr>
        <w:pStyle w:val="normal0"/>
        <w:rPr>
          <w:rFonts w:ascii="Arial" w:eastAsia="Arial" w:hAnsi="Arial" w:cs="Arial"/>
          <w:sz w:val="22"/>
          <w:szCs w:val="22"/>
        </w:rPr>
      </w:pPr>
    </w:p>
    <w:p w:rsidR="00BA0803" w:rsidRDefault="0087111B">
      <w:pPr>
        <w:pStyle w:val="normal0"/>
        <w:rPr>
          <w:rFonts w:ascii="Arial" w:eastAsia="Arial" w:hAnsi="Arial" w:cs="Arial"/>
          <w:sz w:val="22"/>
          <w:szCs w:val="22"/>
        </w:rPr>
      </w:pPr>
      <w:r>
        <w:rPr>
          <w:rFonts w:ascii="Arial" w:eastAsia="Arial" w:hAnsi="Arial" w:cs="Arial"/>
          <w:sz w:val="22"/>
          <w:szCs w:val="22"/>
        </w:rPr>
        <w:t xml:space="preserve">5.4.1 </w:t>
      </w:r>
      <w:proofErr w:type="gramStart"/>
      <w:r>
        <w:rPr>
          <w:rFonts w:ascii="Arial" w:eastAsia="Arial" w:hAnsi="Arial" w:cs="Arial"/>
          <w:sz w:val="22"/>
          <w:szCs w:val="22"/>
        </w:rPr>
        <w:t>Identifies,</w:t>
      </w:r>
      <w:proofErr w:type="gramEnd"/>
      <w:r>
        <w:rPr>
          <w:rFonts w:ascii="Arial" w:eastAsia="Arial" w:hAnsi="Arial" w:cs="Arial"/>
          <w:sz w:val="22"/>
          <w:szCs w:val="22"/>
        </w:rPr>
        <w:t xml:space="preserve"> describes and evaluates policies for monitoring and conserving the marine environment.</w:t>
      </w:r>
    </w:p>
    <w:p w:rsidR="00BA0803" w:rsidRDefault="00BA0803">
      <w:pPr>
        <w:pStyle w:val="normal0"/>
        <w:rPr>
          <w:rFonts w:ascii="Arial" w:eastAsia="Arial" w:hAnsi="Arial" w:cs="Arial"/>
          <w:sz w:val="22"/>
          <w:szCs w:val="22"/>
        </w:rPr>
      </w:pPr>
    </w:p>
    <w:p w:rsidR="00BA0803" w:rsidRDefault="0087111B">
      <w:pPr>
        <w:pStyle w:val="normal0"/>
        <w:rPr>
          <w:rFonts w:ascii="Arial" w:eastAsia="Arial" w:hAnsi="Arial" w:cs="Arial"/>
          <w:sz w:val="22"/>
          <w:szCs w:val="22"/>
        </w:rPr>
      </w:pPr>
      <w:r>
        <w:rPr>
          <w:rFonts w:ascii="Arial" w:eastAsia="Arial" w:hAnsi="Arial" w:cs="Arial"/>
          <w:sz w:val="22"/>
          <w:szCs w:val="22"/>
        </w:rPr>
        <w:t>5.5.2 Demonstrates safe and responsible use of a range of materials, equipment and techniques in different aquaculture, marine and maritime settings.</w:t>
      </w:r>
    </w:p>
    <w:p w:rsidR="00BA0803" w:rsidRDefault="00BA0803">
      <w:pPr>
        <w:pStyle w:val="normal0"/>
        <w:rPr>
          <w:rFonts w:ascii="Arial" w:eastAsia="Arial" w:hAnsi="Arial" w:cs="Arial"/>
          <w:sz w:val="22"/>
          <w:szCs w:val="22"/>
        </w:rPr>
      </w:pPr>
    </w:p>
    <w:p w:rsidR="00BA0803" w:rsidRDefault="0087111B">
      <w:pPr>
        <w:pStyle w:val="normal0"/>
        <w:rPr>
          <w:rFonts w:ascii="Arial" w:eastAsia="Arial" w:hAnsi="Arial" w:cs="Arial"/>
          <w:sz w:val="22"/>
          <w:szCs w:val="22"/>
        </w:rPr>
      </w:pPr>
      <w:r>
        <w:rPr>
          <w:rFonts w:ascii="Arial" w:eastAsia="Arial" w:hAnsi="Arial" w:cs="Arial"/>
          <w:sz w:val="22"/>
          <w:szCs w:val="22"/>
        </w:rPr>
        <w:t>5.6.2 Identifies and describes the role of volunteer organisations that assist in the protection and mana</w:t>
      </w:r>
      <w:r>
        <w:rPr>
          <w:rFonts w:ascii="Arial" w:eastAsia="Arial" w:hAnsi="Arial" w:cs="Arial"/>
          <w:sz w:val="22"/>
          <w:szCs w:val="22"/>
        </w:rPr>
        <w:t>gement of the marine environment.</w:t>
      </w:r>
    </w:p>
    <w:p w:rsidR="00BA0803" w:rsidRDefault="00BA0803">
      <w:pPr>
        <w:pStyle w:val="normal0"/>
        <w:rPr>
          <w:rFonts w:ascii="Arial" w:eastAsia="Arial" w:hAnsi="Arial" w:cs="Arial"/>
          <w:sz w:val="22"/>
          <w:szCs w:val="22"/>
        </w:rPr>
      </w:pPr>
    </w:p>
    <w:p w:rsidR="00BA0803" w:rsidRDefault="0087111B">
      <w:pPr>
        <w:pStyle w:val="normal0"/>
        <w:rPr>
          <w:rFonts w:ascii="Arial" w:eastAsia="Arial" w:hAnsi="Arial" w:cs="Arial"/>
          <w:sz w:val="22"/>
          <w:szCs w:val="22"/>
        </w:rPr>
      </w:pPr>
      <w:r>
        <w:rPr>
          <w:rFonts w:ascii="Arial" w:eastAsia="Arial" w:hAnsi="Arial" w:cs="Arial"/>
          <w:sz w:val="22"/>
          <w:szCs w:val="22"/>
        </w:rPr>
        <w:t>5.7.1 Collects and organises data by experimenting and accurately reading instruments, signals and charts and communicates this information.</w:t>
      </w:r>
    </w:p>
    <w:p w:rsidR="00BA0803" w:rsidRDefault="00BA0803">
      <w:pPr>
        <w:pStyle w:val="normal0"/>
        <w:rPr>
          <w:rFonts w:ascii="Arial" w:eastAsia="Arial" w:hAnsi="Arial" w:cs="Arial"/>
          <w:sz w:val="22"/>
          <w:szCs w:val="22"/>
        </w:rPr>
      </w:pPr>
    </w:p>
    <w:p w:rsidR="00BA0803" w:rsidRDefault="0087111B">
      <w:pPr>
        <w:pStyle w:val="normal0"/>
        <w:rPr>
          <w:rFonts w:ascii="Arial" w:eastAsia="Arial" w:hAnsi="Arial" w:cs="Arial"/>
          <w:sz w:val="22"/>
          <w:szCs w:val="22"/>
        </w:rPr>
      </w:pPr>
      <w:r>
        <w:rPr>
          <w:rFonts w:ascii="Arial" w:eastAsia="Arial" w:hAnsi="Arial" w:cs="Arial"/>
          <w:sz w:val="22"/>
          <w:szCs w:val="22"/>
        </w:rPr>
        <w:t>5.7.2 Recalls aspects of the marine environment using relevant conventions, ter</w:t>
      </w:r>
      <w:r>
        <w:rPr>
          <w:rFonts w:ascii="Arial" w:eastAsia="Arial" w:hAnsi="Arial" w:cs="Arial"/>
          <w:sz w:val="22"/>
          <w:szCs w:val="22"/>
        </w:rPr>
        <w:t>minology and symbols.</w:t>
      </w:r>
      <w:r>
        <w:br w:type="page"/>
      </w:r>
    </w:p>
    <w:p w:rsidR="00BA0803" w:rsidRDefault="00BA0803">
      <w:pPr>
        <w:pStyle w:val="normal0"/>
        <w:rPr>
          <w:rFonts w:ascii="Arial" w:eastAsia="Arial" w:hAnsi="Arial" w:cs="Arial"/>
          <w:sz w:val="22"/>
          <w:szCs w:val="22"/>
        </w:rPr>
      </w:pPr>
    </w:p>
    <w:tbl>
      <w:tblPr>
        <w:tblStyle w:val="a3"/>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0"/>
      </w:tblGrid>
      <w:tr w:rsidR="00BA0803">
        <w:tc>
          <w:tcPr>
            <w:tcW w:w="9570" w:type="dxa"/>
            <w:shd w:val="clear" w:color="auto" w:fill="000000"/>
          </w:tcPr>
          <w:p w:rsidR="00BA0803" w:rsidRDefault="0087111B">
            <w:pPr>
              <w:pStyle w:val="normal0"/>
              <w:rPr>
                <w:rFonts w:ascii="Arial" w:eastAsia="Arial" w:hAnsi="Arial" w:cs="Arial"/>
                <w:color w:val="FFFFFF"/>
              </w:rPr>
            </w:pPr>
            <w:r>
              <w:rPr>
                <w:rFonts w:ascii="Arial" w:eastAsia="Arial" w:hAnsi="Arial" w:cs="Arial"/>
                <w:color w:val="FFFFFF"/>
              </w:rPr>
              <w:t>TASK</w:t>
            </w:r>
          </w:p>
        </w:tc>
      </w:tr>
    </w:tbl>
    <w:p w:rsidR="00BA0803" w:rsidRDefault="0087111B">
      <w:pPr>
        <w:pStyle w:val="normal0"/>
        <w:spacing w:before="240"/>
        <w:rPr>
          <w:rFonts w:ascii="Arial" w:eastAsia="Arial" w:hAnsi="Arial" w:cs="Arial"/>
          <w:b/>
          <w:u w:val="single"/>
        </w:rPr>
      </w:pPr>
      <w:r>
        <w:rPr>
          <w:rFonts w:ascii="Arial" w:eastAsia="Arial" w:hAnsi="Arial" w:cs="Arial"/>
          <w:b/>
          <w:u w:val="single"/>
        </w:rPr>
        <w:t>Scenario: Careers Fair!</w:t>
      </w:r>
    </w:p>
    <w:p w:rsidR="00BA0803" w:rsidRDefault="00BA0803">
      <w:pPr>
        <w:pStyle w:val="normal0"/>
      </w:pPr>
    </w:p>
    <w:p w:rsidR="00BA0803" w:rsidRDefault="0087111B">
      <w:pPr>
        <w:pStyle w:val="normal0"/>
      </w:pPr>
      <w:r>
        <w:t>You are the marketing director at a volunteer organisation that assists in the protection and management of the marine environment in NSW, Australia. You can choose a real organisation or make up your own. Currently there are some volunteer roles that need</w:t>
      </w:r>
      <w:r>
        <w:t xml:space="preserve"> to be filled and it is important that you find some young and motivated people to get involved.</w:t>
      </w:r>
    </w:p>
    <w:p w:rsidR="00BA0803" w:rsidRDefault="00BA0803">
      <w:pPr>
        <w:pStyle w:val="normal0"/>
      </w:pPr>
    </w:p>
    <w:p w:rsidR="00BA0803" w:rsidRDefault="0087111B">
      <w:pPr>
        <w:pStyle w:val="normal0"/>
      </w:pPr>
      <w:r>
        <w:t xml:space="preserve">On </w:t>
      </w:r>
      <w:r>
        <w:rPr>
          <w:u w:val="single"/>
        </w:rPr>
        <w:t>Friday the 18th of May (Friday, Term 2, Week 3)</w:t>
      </w:r>
      <w:r>
        <w:t xml:space="preserve">, Sydney Secondary College, Balmain Campus will be holding a Careers Fair and you have decided to attend to </w:t>
      </w:r>
      <w:r>
        <w:t>promote your organisation.</w:t>
      </w:r>
    </w:p>
    <w:p w:rsidR="00BA0803" w:rsidRDefault="00BA0803">
      <w:pPr>
        <w:pStyle w:val="normal0"/>
      </w:pPr>
    </w:p>
    <w:p w:rsidR="00BA0803" w:rsidRDefault="0087111B">
      <w:pPr>
        <w:pStyle w:val="normal0"/>
      </w:pPr>
      <w:r>
        <w:t>You are excited to meet the students and to encourage them to apply for volunteer work. However, you are also a little nervous because you hear that there will be lots of other organisations competing for the attention of the st</w:t>
      </w:r>
      <w:r>
        <w:t xml:space="preserve">udents. </w:t>
      </w:r>
    </w:p>
    <w:p w:rsidR="00BA0803" w:rsidRDefault="00BA0803">
      <w:pPr>
        <w:pStyle w:val="normal0"/>
      </w:pPr>
    </w:p>
    <w:p w:rsidR="00BA0803" w:rsidRDefault="00BA0803">
      <w:pPr>
        <w:pStyle w:val="normal0"/>
      </w:pPr>
    </w:p>
    <w:p w:rsidR="00BA0803" w:rsidRDefault="0087111B">
      <w:pPr>
        <w:pStyle w:val="normal0"/>
      </w:pPr>
      <w:r>
        <w:rPr>
          <w:rFonts w:ascii="Arial" w:eastAsia="Arial" w:hAnsi="Arial" w:cs="Arial"/>
          <w:b/>
          <w:u w:val="single"/>
        </w:rPr>
        <w:t>Task: Create a stall for your business at the careers fair</w:t>
      </w:r>
    </w:p>
    <w:p w:rsidR="00BA0803" w:rsidRDefault="00BA0803">
      <w:pPr>
        <w:pStyle w:val="normal0"/>
      </w:pPr>
    </w:p>
    <w:p w:rsidR="00BA0803" w:rsidRDefault="0087111B">
      <w:pPr>
        <w:pStyle w:val="normal0"/>
      </w:pPr>
      <w:r>
        <w:t>Decide your organisation and research the types of roles, regulations and safety procedures involved.</w:t>
      </w:r>
    </w:p>
    <w:p w:rsidR="00BA0803" w:rsidRDefault="00BA0803">
      <w:pPr>
        <w:pStyle w:val="normal0"/>
      </w:pPr>
    </w:p>
    <w:p w:rsidR="00BA0803" w:rsidRDefault="0087111B">
      <w:pPr>
        <w:pStyle w:val="normal0"/>
      </w:pPr>
      <w:r>
        <w:t>Your task is to create and set up a stall to display your organisation at the Care</w:t>
      </w:r>
      <w:r>
        <w:t>ers Fair on the 18th of May.</w:t>
      </w:r>
    </w:p>
    <w:p w:rsidR="00BA0803" w:rsidRDefault="00BA0803">
      <w:pPr>
        <w:pStyle w:val="normal0"/>
      </w:pPr>
    </w:p>
    <w:tbl>
      <w:tblPr>
        <w:tblStyle w:val="a4"/>
        <w:tblW w:w="9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78"/>
      </w:tblGrid>
      <w:tr w:rsidR="00BA0803">
        <w:tc>
          <w:tcPr>
            <w:tcW w:w="9978" w:type="dxa"/>
            <w:shd w:val="clear" w:color="auto" w:fill="auto"/>
            <w:tcMar>
              <w:top w:w="100" w:type="dxa"/>
              <w:left w:w="100" w:type="dxa"/>
              <w:bottom w:w="100" w:type="dxa"/>
              <w:right w:w="100" w:type="dxa"/>
            </w:tcMar>
          </w:tcPr>
          <w:p w:rsidR="00BA0803" w:rsidRDefault="0087111B">
            <w:pPr>
              <w:pStyle w:val="normal0"/>
              <w:rPr>
                <w:b/>
              </w:rPr>
            </w:pPr>
            <w:r>
              <w:rPr>
                <w:b/>
              </w:rPr>
              <w:t>At a minimum, your stall will need to have the following on display:</w:t>
            </w:r>
          </w:p>
          <w:p w:rsidR="00BA0803" w:rsidRDefault="0087111B">
            <w:pPr>
              <w:pStyle w:val="normal0"/>
              <w:numPr>
                <w:ilvl w:val="0"/>
                <w:numId w:val="2"/>
              </w:numPr>
              <w:contextualSpacing/>
              <w:rPr>
                <w:b/>
              </w:rPr>
            </w:pPr>
            <w:r>
              <w:rPr>
                <w:b/>
              </w:rPr>
              <w:t xml:space="preserve">A brochure and gimmick </w:t>
            </w:r>
            <w:r>
              <w:t>- to give to students and encourage them to volunteer.</w:t>
            </w:r>
          </w:p>
          <w:p w:rsidR="00BA0803" w:rsidRDefault="0087111B">
            <w:pPr>
              <w:pStyle w:val="normal0"/>
              <w:numPr>
                <w:ilvl w:val="0"/>
                <w:numId w:val="2"/>
              </w:numPr>
              <w:contextualSpacing/>
              <w:rPr>
                <w:b/>
              </w:rPr>
            </w:pPr>
            <w:r>
              <w:rPr>
                <w:b/>
              </w:rPr>
              <w:t>A safety and regulations booklet</w:t>
            </w:r>
            <w:r>
              <w:t xml:space="preserve"> - to demonstrate that you provide a safe works</w:t>
            </w:r>
            <w:r>
              <w:t>pace.</w:t>
            </w:r>
          </w:p>
          <w:p w:rsidR="00BA0803" w:rsidRDefault="0087111B">
            <w:pPr>
              <w:pStyle w:val="normal0"/>
              <w:numPr>
                <w:ilvl w:val="0"/>
                <w:numId w:val="2"/>
              </w:numPr>
              <w:contextualSpacing/>
              <w:rPr>
                <w:b/>
              </w:rPr>
            </w:pPr>
            <w:r>
              <w:rPr>
                <w:b/>
              </w:rPr>
              <w:t>A map</w:t>
            </w:r>
            <w:r>
              <w:t xml:space="preserve"> - displaying where your organisation is located and works.</w:t>
            </w:r>
          </w:p>
        </w:tc>
      </w:tr>
    </w:tbl>
    <w:p w:rsidR="00BA0803" w:rsidRDefault="00BA0803">
      <w:pPr>
        <w:pStyle w:val="normal0"/>
      </w:pPr>
    </w:p>
    <w:p w:rsidR="00BA0803" w:rsidRDefault="0087111B">
      <w:pPr>
        <w:pStyle w:val="normal0"/>
      </w:pPr>
      <w:proofErr w:type="gramStart"/>
      <w:r>
        <w:t>Details of each of these items is</w:t>
      </w:r>
      <w:proofErr w:type="gramEnd"/>
      <w:r>
        <w:t xml:space="preserve"> outlined in the next section.</w:t>
      </w:r>
    </w:p>
    <w:p w:rsidR="00BA0803" w:rsidRDefault="00BA0803">
      <w:pPr>
        <w:pStyle w:val="normal0"/>
      </w:pPr>
    </w:p>
    <w:p w:rsidR="00BA0803" w:rsidRDefault="0087111B">
      <w:pPr>
        <w:pStyle w:val="normal0"/>
        <w:rPr>
          <w:b/>
          <w:u w:val="single"/>
        </w:rPr>
      </w:pPr>
      <w:r>
        <w:t xml:space="preserve">Note: The brochure, booklet and map will need to be brought to the careers fair as a hard copy. However, a soft copy of each of these must also be submitted via </w:t>
      </w:r>
      <w:proofErr w:type="spellStart"/>
      <w:r>
        <w:t>google</w:t>
      </w:r>
      <w:proofErr w:type="spellEnd"/>
      <w:r>
        <w:t xml:space="preserve"> classroom on </w:t>
      </w:r>
      <w:r>
        <w:rPr>
          <w:b/>
          <w:u w:val="single"/>
        </w:rPr>
        <w:t>Friday the 18th of May.</w:t>
      </w:r>
    </w:p>
    <w:p w:rsidR="00BA0803" w:rsidRDefault="00BA0803">
      <w:pPr>
        <w:pStyle w:val="normal0"/>
      </w:pPr>
    </w:p>
    <w:p w:rsidR="00BA0803" w:rsidRDefault="00BA0803">
      <w:pPr>
        <w:pStyle w:val="normal0"/>
      </w:pPr>
    </w:p>
    <w:p w:rsidR="00BA0803" w:rsidRDefault="0087111B">
      <w:pPr>
        <w:pStyle w:val="normal0"/>
      </w:pPr>
      <w:r>
        <w:rPr>
          <w:rFonts w:ascii="Arial" w:eastAsia="Arial" w:hAnsi="Arial" w:cs="Arial"/>
          <w:b/>
          <w:u w:val="single"/>
        </w:rPr>
        <w:t>The Career Fair</w:t>
      </w:r>
    </w:p>
    <w:p w:rsidR="00BA0803" w:rsidRDefault="00BA0803">
      <w:pPr>
        <w:pStyle w:val="normal0"/>
      </w:pPr>
    </w:p>
    <w:p w:rsidR="00BA0803" w:rsidRDefault="0087111B">
      <w:pPr>
        <w:pStyle w:val="normal0"/>
      </w:pPr>
      <w:r>
        <w:t>On the 18th of May, during our r</w:t>
      </w:r>
      <w:r>
        <w:t xml:space="preserve">egular class time, you will have 10 minutes to set up your stall. Once ready, students and teachers (to be decided) will enter the room and walk between stalls reviewing your brochure, </w:t>
      </w:r>
      <w:proofErr w:type="gramStart"/>
      <w:r>
        <w:t>various other information</w:t>
      </w:r>
      <w:proofErr w:type="gramEnd"/>
      <w:r>
        <w:t xml:space="preserve"> and asking you questions about your organisat</w:t>
      </w:r>
      <w:r>
        <w:t>ion.</w:t>
      </w:r>
    </w:p>
    <w:p w:rsidR="00BA0803" w:rsidRDefault="00BA0803">
      <w:pPr>
        <w:pStyle w:val="normal0"/>
      </w:pPr>
    </w:p>
    <w:p w:rsidR="00BA0803" w:rsidRDefault="0087111B">
      <w:pPr>
        <w:pStyle w:val="normal0"/>
      </w:pPr>
      <w:r>
        <w:t>Your job is to try to convince people to volunteer for you so you will need to be persuasive in the language that you use.</w:t>
      </w:r>
    </w:p>
    <w:p w:rsidR="00BA0803" w:rsidRDefault="00BA0803">
      <w:pPr>
        <w:pStyle w:val="normal0"/>
      </w:pPr>
    </w:p>
    <w:p w:rsidR="00BA0803" w:rsidRDefault="0087111B">
      <w:pPr>
        <w:pStyle w:val="normal0"/>
      </w:pPr>
      <w:r>
        <w:t>Some marks will be allocated based on the impression that you give to students/teachers who talk to you.</w:t>
      </w:r>
    </w:p>
    <w:p w:rsidR="00BA0803" w:rsidRDefault="00BA0803">
      <w:pPr>
        <w:pStyle w:val="normal0"/>
      </w:pPr>
    </w:p>
    <w:p w:rsidR="00BA0803" w:rsidRDefault="0087111B">
      <w:pPr>
        <w:pStyle w:val="normal0"/>
      </w:pPr>
      <w:r>
        <w:br w:type="page"/>
      </w:r>
    </w:p>
    <w:p w:rsidR="00BA0803" w:rsidRDefault="00BA0803">
      <w:pPr>
        <w:pStyle w:val="normal0"/>
        <w:rPr>
          <w:rFonts w:ascii="Arial" w:eastAsia="Arial" w:hAnsi="Arial" w:cs="Arial"/>
          <w:sz w:val="22"/>
          <w:szCs w:val="22"/>
        </w:rPr>
      </w:pPr>
    </w:p>
    <w:tbl>
      <w:tblPr>
        <w:tblStyle w:val="a5"/>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0"/>
      </w:tblGrid>
      <w:tr w:rsidR="00BA0803">
        <w:tc>
          <w:tcPr>
            <w:tcW w:w="9570" w:type="dxa"/>
            <w:shd w:val="clear" w:color="auto" w:fill="000000"/>
          </w:tcPr>
          <w:p w:rsidR="00BA0803" w:rsidRDefault="0087111B">
            <w:pPr>
              <w:pStyle w:val="normal0"/>
              <w:rPr>
                <w:rFonts w:ascii="Arial" w:eastAsia="Arial" w:hAnsi="Arial" w:cs="Arial"/>
                <w:color w:val="FFFFFF"/>
              </w:rPr>
            </w:pPr>
            <w:r>
              <w:rPr>
                <w:rFonts w:ascii="Arial" w:eastAsia="Arial" w:hAnsi="Arial" w:cs="Arial"/>
                <w:color w:val="FFFFFF"/>
              </w:rPr>
              <w:t>DETAILED INFORMAT</w:t>
            </w:r>
            <w:r>
              <w:rPr>
                <w:rFonts w:ascii="Arial" w:eastAsia="Arial" w:hAnsi="Arial" w:cs="Arial"/>
                <w:color w:val="FFFFFF"/>
              </w:rPr>
              <w:t>ION</w:t>
            </w:r>
          </w:p>
        </w:tc>
      </w:tr>
    </w:tbl>
    <w:p w:rsidR="00BA0803" w:rsidRDefault="0087111B">
      <w:pPr>
        <w:pStyle w:val="normal0"/>
        <w:spacing w:before="240"/>
      </w:pPr>
      <w:r>
        <w:rPr>
          <w:rFonts w:ascii="Arial" w:eastAsia="Arial" w:hAnsi="Arial" w:cs="Arial"/>
          <w:b/>
          <w:u w:val="single"/>
        </w:rPr>
        <w:t>Brochure and Gimmick</w:t>
      </w:r>
    </w:p>
    <w:p w:rsidR="00BA0803" w:rsidRDefault="00BA0803">
      <w:pPr>
        <w:pStyle w:val="normal0"/>
        <w:rPr>
          <w:rFonts w:ascii="Arial" w:eastAsia="Arial" w:hAnsi="Arial" w:cs="Arial"/>
          <w:sz w:val="18"/>
          <w:szCs w:val="18"/>
        </w:rPr>
      </w:pPr>
    </w:p>
    <w:p w:rsidR="00BA0803" w:rsidRDefault="0087111B">
      <w:pPr>
        <w:pStyle w:val="normal0"/>
      </w:pPr>
      <w:r>
        <w:t xml:space="preserve">The brochure will be a folded </w:t>
      </w:r>
      <w:proofErr w:type="spellStart"/>
      <w:r>
        <w:t>A4</w:t>
      </w:r>
      <w:proofErr w:type="spellEnd"/>
      <w:r>
        <w:t xml:space="preserve"> piece of paper.</w:t>
      </w:r>
    </w:p>
    <w:p w:rsidR="00BA0803" w:rsidRDefault="00BA0803">
      <w:pPr>
        <w:pStyle w:val="normal0"/>
      </w:pPr>
    </w:p>
    <w:p w:rsidR="00BA0803" w:rsidRDefault="0087111B">
      <w:pPr>
        <w:pStyle w:val="normal0"/>
      </w:pPr>
      <w:r>
        <w:t>The brochure must include the following information:</w:t>
      </w:r>
    </w:p>
    <w:p w:rsidR="00BA0803" w:rsidRDefault="0087111B">
      <w:pPr>
        <w:pStyle w:val="normal0"/>
        <w:numPr>
          <w:ilvl w:val="0"/>
          <w:numId w:val="4"/>
        </w:numPr>
        <w:contextualSpacing/>
      </w:pPr>
      <w:r>
        <w:t>Your organisation name.</w:t>
      </w:r>
    </w:p>
    <w:p w:rsidR="00BA0803" w:rsidRDefault="00BA0803">
      <w:pPr>
        <w:pStyle w:val="normal0"/>
      </w:pPr>
    </w:p>
    <w:p w:rsidR="00BA0803" w:rsidRDefault="0087111B">
      <w:pPr>
        <w:pStyle w:val="normal0"/>
        <w:numPr>
          <w:ilvl w:val="0"/>
          <w:numId w:val="4"/>
        </w:numPr>
        <w:contextualSpacing/>
      </w:pPr>
      <w:r>
        <w:t>How your organisation assists in the protection and management of the marine environment.</w:t>
      </w:r>
    </w:p>
    <w:p w:rsidR="00BA0803" w:rsidRDefault="00BA0803">
      <w:pPr>
        <w:pStyle w:val="normal0"/>
      </w:pPr>
    </w:p>
    <w:p w:rsidR="00BA0803" w:rsidRDefault="0087111B">
      <w:pPr>
        <w:pStyle w:val="normal0"/>
        <w:numPr>
          <w:ilvl w:val="0"/>
          <w:numId w:val="4"/>
        </w:numPr>
        <w:contextualSpacing/>
      </w:pPr>
      <w:r>
        <w:t>Description of at least one volunteer job in the business. This will include:</w:t>
      </w:r>
    </w:p>
    <w:p w:rsidR="00BA0803" w:rsidRDefault="00BA0803">
      <w:pPr>
        <w:pStyle w:val="normal0"/>
        <w:ind w:left="720" w:firstLine="720"/>
        <w:rPr>
          <w:b/>
        </w:rPr>
      </w:pPr>
    </w:p>
    <w:p w:rsidR="00BA0803" w:rsidRDefault="0087111B">
      <w:pPr>
        <w:pStyle w:val="normal0"/>
        <w:ind w:left="720" w:firstLine="720"/>
        <w:rPr>
          <w:b/>
        </w:rPr>
      </w:pPr>
      <w:r>
        <w:rPr>
          <w:b/>
        </w:rPr>
        <w:t>Formal aspects of the job</w:t>
      </w:r>
    </w:p>
    <w:p w:rsidR="00BA0803" w:rsidRDefault="0087111B">
      <w:pPr>
        <w:pStyle w:val="normal0"/>
        <w:numPr>
          <w:ilvl w:val="1"/>
          <w:numId w:val="4"/>
        </w:numPr>
        <w:contextualSpacing/>
      </w:pPr>
      <w:r>
        <w:t>Background requirements of the job (education or training)</w:t>
      </w:r>
    </w:p>
    <w:p w:rsidR="00BA0803" w:rsidRDefault="0087111B">
      <w:pPr>
        <w:pStyle w:val="normal0"/>
        <w:numPr>
          <w:ilvl w:val="1"/>
          <w:numId w:val="4"/>
        </w:numPr>
        <w:contextualSpacing/>
      </w:pPr>
      <w:r>
        <w:t>Job role and working conditions (what you do)</w:t>
      </w:r>
    </w:p>
    <w:p w:rsidR="00BA0803" w:rsidRDefault="0087111B">
      <w:pPr>
        <w:pStyle w:val="normal0"/>
        <w:numPr>
          <w:ilvl w:val="1"/>
          <w:numId w:val="4"/>
        </w:numPr>
        <w:contextualSpacing/>
      </w:pPr>
      <w:r>
        <w:t xml:space="preserve">Hours a volunteer is expected to work. </w:t>
      </w:r>
    </w:p>
    <w:p w:rsidR="00BA0803" w:rsidRDefault="0087111B">
      <w:pPr>
        <w:pStyle w:val="normal0"/>
        <w:numPr>
          <w:ilvl w:val="1"/>
          <w:numId w:val="4"/>
        </w:numPr>
        <w:contextualSpacing/>
      </w:pPr>
      <w:r>
        <w:t>Distan</w:t>
      </w:r>
      <w:r>
        <w:t xml:space="preserve">ce volunteers will travel. </w:t>
      </w:r>
    </w:p>
    <w:p w:rsidR="00BA0803" w:rsidRDefault="0087111B">
      <w:pPr>
        <w:pStyle w:val="normal0"/>
        <w:numPr>
          <w:ilvl w:val="1"/>
          <w:numId w:val="4"/>
        </w:numPr>
        <w:contextualSpacing/>
      </w:pPr>
      <w:r>
        <w:t>Ways that volunteers will travel.</w:t>
      </w:r>
    </w:p>
    <w:p w:rsidR="00BA0803" w:rsidRDefault="00BA0803">
      <w:pPr>
        <w:pStyle w:val="normal0"/>
        <w:ind w:left="720"/>
      </w:pPr>
    </w:p>
    <w:p w:rsidR="00BA0803" w:rsidRDefault="0087111B">
      <w:pPr>
        <w:pStyle w:val="normal0"/>
        <w:ind w:left="720"/>
        <w:rPr>
          <w:b/>
        </w:rPr>
      </w:pPr>
      <w:r>
        <w:tab/>
      </w:r>
      <w:r>
        <w:rPr>
          <w:b/>
        </w:rPr>
        <w:t>Personal aspects of the job</w:t>
      </w:r>
    </w:p>
    <w:p w:rsidR="00BA0803" w:rsidRDefault="0087111B">
      <w:pPr>
        <w:pStyle w:val="normal0"/>
        <w:numPr>
          <w:ilvl w:val="1"/>
          <w:numId w:val="4"/>
        </w:numPr>
        <w:contextualSpacing/>
      </w:pPr>
      <w:r>
        <w:t>Personal characteristics and traits that you think are needed to do the job.</w:t>
      </w:r>
    </w:p>
    <w:p w:rsidR="00BA0803" w:rsidRDefault="0087111B">
      <w:pPr>
        <w:pStyle w:val="normal0"/>
        <w:numPr>
          <w:ilvl w:val="1"/>
          <w:numId w:val="4"/>
        </w:numPr>
        <w:contextualSpacing/>
      </w:pPr>
      <w:r>
        <w:t>The best parts/rewards of the job (remember you are trying to encourage people to apply).</w:t>
      </w:r>
    </w:p>
    <w:p w:rsidR="00BA0803" w:rsidRDefault="00BA0803">
      <w:pPr>
        <w:pStyle w:val="normal0"/>
      </w:pPr>
    </w:p>
    <w:p w:rsidR="00BA0803" w:rsidRDefault="0087111B">
      <w:pPr>
        <w:pStyle w:val="normal0"/>
        <w:numPr>
          <w:ilvl w:val="0"/>
          <w:numId w:val="4"/>
        </w:numPr>
        <w:contextualSpacing/>
      </w:pPr>
      <w:r>
        <w:t>A profile of a volunteer in the business that includes a quote and an outline of their daily routine.</w:t>
      </w:r>
    </w:p>
    <w:p w:rsidR="00BA0803" w:rsidRDefault="00BA0803">
      <w:pPr>
        <w:pStyle w:val="normal0"/>
      </w:pPr>
    </w:p>
    <w:p w:rsidR="00BA0803" w:rsidRDefault="0087111B">
      <w:pPr>
        <w:pStyle w:val="normal0"/>
      </w:pPr>
      <w:r>
        <w:t xml:space="preserve">A gimmick can be anything that you create to encourage people </w:t>
      </w:r>
      <w:r>
        <w:t>to remember your business more than others at the Careers Fair. For example, a common thing at career fairs is to give away a pen with your organisation’s name on the side. However, you might decide to be more creative with a better themed give-away OR sin</w:t>
      </w:r>
      <w:r>
        <w:t xml:space="preserve">ging a song OR dancing OR putting on a show OR creating a big poster OR something else… </w:t>
      </w:r>
    </w:p>
    <w:p w:rsidR="00BA0803" w:rsidRDefault="00BA0803">
      <w:pPr>
        <w:pStyle w:val="normal0"/>
      </w:pPr>
    </w:p>
    <w:p w:rsidR="00BA0803" w:rsidRDefault="0087111B">
      <w:pPr>
        <w:pStyle w:val="normal0"/>
      </w:pPr>
      <w:r>
        <w:t xml:space="preserve">Note: </w:t>
      </w:r>
      <w:proofErr w:type="gramStart"/>
      <w:r>
        <w:t>At a real careers</w:t>
      </w:r>
      <w:proofErr w:type="gramEnd"/>
      <w:r>
        <w:t xml:space="preserve"> fair you might hand out many items (such as brochures and gimmicks). For the purpose of this assessment, you will only need to make ONE brochu</w:t>
      </w:r>
      <w:r>
        <w:t>re or gimmick and pretend that you hand it to anyone who wants one.</w:t>
      </w:r>
    </w:p>
    <w:p w:rsidR="00BA0803" w:rsidRDefault="00BA0803">
      <w:pPr>
        <w:pStyle w:val="normal0"/>
      </w:pPr>
    </w:p>
    <w:p w:rsidR="00BA0803" w:rsidRDefault="0087111B">
      <w:pPr>
        <w:pStyle w:val="normal0"/>
        <w:spacing w:before="240"/>
        <w:rPr>
          <w:rFonts w:ascii="Arial" w:eastAsia="Arial" w:hAnsi="Arial" w:cs="Arial"/>
          <w:b/>
          <w:u w:val="single"/>
        </w:rPr>
      </w:pPr>
      <w:r>
        <w:br w:type="page"/>
      </w:r>
    </w:p>
    <w:p w:rsidR="00BA0803" w:rsidRDefault="0087111B">
      <w:pPr>
        <w:pStyle w:val="normal0"/>
        <w:spacing w:before="240"/>
      </w:pPr>
      <w:r>
        <w:rPr>
          <w:rFonts w:ascii="Arial" w:eastAsia="Arial" w:hAnsi="Arial" w:cs="Arial"/>
          <w:b/>
          <w:u w:val="single"/>
        </w:rPr>
        <w:lastRenderedPageBreak/>
        <w:t>Safety and Regulations Booklet</w:t>
      </w:r>
    </w:p>
    <w:p w:rsidR="00BA0803" w:rsidRDefault="00BA0803">
      <w:pPr>
        <w:pStyle w:val="normal0"/>
      </w:pPr>
    </w:p>
    <w:p w:rsidR="00BA0803" w:rsidRDefault="0087111B">
      <w:pPr>
        <w:pStyle w:val="normal0"/>
        <w:rPr>
          <w:b/>
        </w:rPr>
      </w:pPr>
      <w:r>
        <w:rPr>
          <w:b/>
        </w:rPr>
        <w:t>Part 1: Equipment and Safety</w:t>
      </w:r>
    </w:p>
    <w:p w:rsidR="00BA0803" w:rsidRDefault="00BA0803">
      <w:pPr>
        <w:pStyle w:val="normal0"/>
        <w:rPr>
          <w:rFonts w:ascii="Arial" w:eastAsia="Arial" w:hAnsi="Arial" w:cs="Arial"/>
          <w:sz w:val="18"/>
          <w:szCs w:val="18"/>
        </w:rPr>
      </w:pPr>
    </w:p>
    <w:p w:rsidR="00BA0803" w:rsidRDefault="0087111B">
      <w:pPr>
        <w:pStyle w:val="normal0"/>
      </w:pPr>
      <w:r>
        <w:t>Your safety booklet will provide information and safety instructions on the use of at least 5 marine/maritime items that ar</w:t>
      </w:r>
      <w:r>
        <w:t>e used by your business.</w:t>
      </w:r>
    </w:p>
    <w:p w:rsidR="00BA0803" w:rsidRDefault="00BA0803">
      <w:pPr>
        <w:pStyle w:val="normal0"/>
      </w:pPr>
    </w:p>
    <w:p w:rsidR="00BA0803" w:rsidRDefault="0087111B">
      <w:pPr>
        <w:pStyle w:val="normal0"/>
      </w:pPr>
      <w:r>
        <w:t>For each item you will include:</w:t>
      </w:r>
    </w:p>
    <w:p w:rsidR="00BA0803" w:rsidRDefault="0087111B">
      <w:pPr>
        <w:pStyle w:val="normal0"/>
        <w:numPr>
          <w:ilvl w:val="0"/>
          <w:numId w:val="3"/>
        </w:numPr>
        <w:contextualSpacing/>
      </w:pPr>
      <w:r>
        <w:t>The name of the item.</w:t>
      </w:r>
    </w:p>
    <w:p w:rsidR="00BA0803" w:rsidRDefault="0087111B">
      <w:pPr>
        <w:pStyle w:val="normal0"/>
        <w:numPr>
          <w:ilvl w:val="0"/>
          <w:numId w:val="3"/>
        </w:numPr>
        <w:contextualSpacing/>
      </w:pPr>
      <w:r>
        <w:t>A labelled photo/picture/diagram of the item.</w:t>
      </w:r>
    </w:p>
    <w:p w:rsidR="00BA0803" w:rsidRDefault="0087111B">
      <w:pPr>
        <w:pStyle w:val="normal0"/>
        <w:numPr>
          <w:ilvl w:val="0"/>
          <w:numId w:val="3"/>
        </w:numPr>
        <w:contextualSpacing/>
      </w:pPr>
      <w:r>
        <w:t>A brief functional description (what it is used for).</w:t>
      </w:r>
    </w:p>
    <w:p w:rsidR="00BA0803" w:rsidRDefault="0087111B">
      <w:pPr>
        <w:pStyle w:val="normal0"/>
        <w:numPr>
          <w:ilvl w:val="0"/>
          <w:numId w:val="3"/>
        </w:numPr>
        <w:contextualSpacing/>
      </w:pPr>
      <w:r>
        <w:t>A brief description of how the equipment is used and maintained in a safe ma</w:t>
      </w:r>
      <w:r>
        <w:t>nner.</w:t>
      </w:r>
    </w:p>
    <w:p w:rsidR="00BA0803" w:rsidRDefault="00BA0803">
      <w:pPr>
        <w:pStyle w:val="normal0"/>
      </w:pPr>
    </w:p>
    <w:p w:rsidR="00BA0803" w:rsidRDefault="0087111B">
      <w:pPr>
        <w:pStyle w:val="normal0"/>
        <w:rPr>
          <w:b/>
        </w:rPr>
      </w:pPr>
      <w:r>
        <w:rPr>
          <w:b/>
        </w:rPr>
        <w:t>Part 2: Regulations</w:t>
      </w:r>
    </w:p>
    <w:p w:rsidR="00BA0803" w:rsidRDefault="00BA0803">
      <w:pPr>
        <w:pStyle w:val="normal0"/>
        <w:rPr>
          <w:rFonts w:ascii="Arial" w:eastAsia="Arial" w:hAnsi="Arial" w:cs="Arial"/>
          <w:sz w:val="18"/>
          <w:szCs w:val="18"/>
        </w:rPr>
      </w:pPr>
    </w:p>
    <w:p w:rsidR="00BA0803" w:rsidRDefault="0087111B">
      <w:pPr>
        <w:pStyle w:val="normal0"/>
        <w:rPr>
          <w:rFonts w:ascii="Arial" w:eastAsia="Arial" w:hAnsi="Arial" w:cs="Arial"/>
          <w:sz w:val="22"/>
          <w:szCs w:val="22"/>
        </w:rPr>
      </w:pPr>
      <w:r>
        <w:rPr>
          <w:rFonts w:ascii="Arial" w:eastAsia="Arial" w:hAnsi="Arial" w:cs="Arial"/>
          <w:sz w:val="22"/>
          <w:szCs w:val="22"/>
        </w:rPr>
        <w:t>Find at least 5 different regulations or government policies that impact on your organisation. State which organisation is responsible for the regulation and evaluate whether this regulation is something that helps or hinders your organisation’s main goals</w:t>
      </w:r>
      <w:r>
        <w:rPr>
          <w:rFonts w:ascii="Arial" w:eastAsia="Arial" w:hAnsi="Arial" w:cs="Arial"/>
          <w:sz w:val="22"/>
          <w:szCs w:val="22"/>
        </w:rPr>
        <w:t>.</w:t>
      </w:r>
    </w:p>
    <w:p w:rsidR="00BA0803" w:rsidRDefault="00BA0803">
      <w:pPr>
        <w:pStyle w:val="normal0"/>
      </w:pPr>
    </w:p>
    <w:p w:rsidR="00BA0803" w:rsidRDefault="00BA0803">
      <w:pPr>
        <w:pStyle w:val="normal0"/>
      </w:pPr>
    </w:p>
    <w:p w:rsidR="00BA0803" w:rsidRDefault="0087111B">
      <w:pPr>
        <w:pStyle w:val="normal0"/>
      </w:pPr>
      <w:r>
        <w:rPr>
          <w:rFonts w:ascii="Arial" w:eastAsia="Arial" w:hAnsi="Arial" w:cs="Arial"/>
          <w:b/>
          <w:u w:val="single"/>
        </w:rPr>
        <w:t>Map</w:t>
      </w:r>
    </w:p>
    <w:p w:rsidR="00BA0803" w:rsidRDefault="00BA0803">
      <w:pPr>
        <w:pStyle w:val="normal0"/>
        <w:rPr>
          <w:rFonts w:ascii="Arial" w:eastAsia="Arial" w:hAnsi="Arial" w:cs="Arial"/>
          <w:sz w:val="18"/>
          <w:szCs w:val="18"/>
        </w:rPr>
      </w:pPr>
    </w:p>
    <w:p w:rsidR="00BA0803" w:rsidRDefault="0087111B">
      <w:pPr>
        <w:pStyle w:val="normal0"/>
      </w:pPr>
      <w:r>
        <w:t>Label a map of NSW (or one that may be more appropriate) to show the key places that your organisation is involved. Be prepared to answer questions as to why you are involved in a particular place.</w:t>
      </w:r>
    </w:p>
    <w:p w:rsidR="00BA0803" w:rsidRDefault="00BA0803">
      <w:pPr>
        <w:pStyle w:val="normal0"/>
      </w:pPr>
    </w:p>
    <w:p w:rsidR="00BA0803" w:rsidRDefault="00BA0803">
      <w:pPr>
        <w:pStyle w:val="normal0"/>
      </w:pPr>
    </w:p>
    <w:p w:rsidR="00BA0803" w:rsidRDefault="0087111B">
      <w:pPr>
        <w:pStyle w:val="normal0"/>
      </w:pPr>
      <w:r>
        <w:rPr>
          <w:rFonts w:ascii="Arial" w:eastAsia="Arial" w:hAnsi="Arial" w:cs="Arial"/>
          <w:b/>
          <w:u w:val="single"/>
        </w:rPr>
        <w:t>Careers Fair</w:t>
      </w:r>
    </w:p>
    <w:p w:rsidR="00BA0803" w:rsidRDefault="00BA0803">
      <w:pPr>
        <w:pStyle w:val="normal0"/>
        <w:rPr>
          <w:rFonts w:ascii="Arial" w:eastAsia="Arial" w:hAnsi="Arial" w:cs="Arial"/>
          <w:sz w:val="18"/>
          <w:szCs w:val="18"/>
        </w:rPr>
      </w:pPr>
    </w:p>
    <w:p w:rsidR="00BA0803" w:rsidRDefault="0087111B">
      <w:pPr>
        <w:pStyle w:val="normal0"/>
      </w:pPr>
      <w:r>
        <w:t>At the Careers Fair, you will be asked to justify any information that you have provided in your brochure, booklet or map. You can bring notes to assist you in this.</w:t>
      </w:r>
    </w:p>
    <w:p w:rsidR="00BA0803" w:rsidRDefault="00BA0803">
      <w:pPr>
        <w:pStyle w:val="normal0"/>
      </w:pPr>
    </w:p>
    <w:p w:rsidR="00BA0803" w:rsidRDefault="0087111B">
      <w:pPr>
        <w:pStyle w:val="normal0"/>
      </w:pPr>
      <w:r>
        <w:t>Questions might include (but are not limited) to:</w:t>
      </w:r>
    </w:p>
    <w:p w:rsidR="00BA0803" w:rsidRDefault="0087111B">
      <w:pPr>
        <w:pStyle w:val="normal0"/>
        <w:numPr>
          <w:ilvl w:val="0"/>
          <w:numId w:val="1"/>
        </w:numPr>
        <w:contextualSpacing/>
      </w:pPr>
      <w:r>
        <w:t>What do you do? Why is that important?</w:t>
      </w:r>
    </w:p>
    <w:p w:rsidR="00BA0803" w:rsidRDefault="0087111B">
      <w:pPr>
        <w:pStyle w:val="normal0"/>
        <w:numPr>
          <w:ilvl w:val="0"/>
          <w:numId w:val="1"/>
        </w:numPr>
        <w:contextualSpacing/>
      </w:pPr>
      <w:r>
        <w:t>What sorts of jobs are available? Where are they?</w:t>
      </w:r>
    </w:p>
    <w:p w:rsidR="00BA0803" w:rsidRDefault="0087111B">
      <w:pPr>
        <w:pStyle w:val="normal0"/>
        <w:numPr>
          <w:ilvl w:val="0"/>
          <w:numId w:val="1"/>
        </w:numPr>
        <w:contextualSpacing/>
      </w:pPr>
      <w:r>
        <w:t>Do you enjoy working for this organisation? Why?</w:t>
      </w:r>
    </w:p>
    <w:p w:rsidR="00BA0803" w:rsidRDefault="0087111B">
      <w:pPr>
        <w:pStyle w:val="normal0"/>
        <w:numPr>
          <w:ilvl w:val="0"/>
          <w:numId w:val="1"/>
        </w:numPr>
        <w:contextualSpacing/>
      </w:pPr>
      <w:r>
        <w:t>What is main regulation that gets in the way of your work?</w:t>
      </w:r>
    </w:p>
    <w:p w:rsidR="00BA0803" w:rsidRDefault="0087111B">
      <w:pPr>
        <w:pStyle w:val="normal0"/>
        <w:numPr>
          <w:ilvl w:val="0"/>
          <w:numId w:val="1"/>
        </w:numPr>
        <w:contextualSpacing/>
      </w:pPr>
      <w:r>
        <w:t>Why do you have to _______ (see safety booklet)? How does that keep you safe?</w:t>
      </w:r>
    </w:p>
    <w:p w:rsidR="00BA0803" w:rsidRDefault="0087111B">
      <w:pPr>
        <w:pStyle w:val="normal0"/>
        <w:numPr>
          <w:ilvl w:val="0"/>
          <w:numId w:val="1"/>
        </w:numPr>
        <w:contextualSpacing/>
      </w:pPr>
      <w:r>
        <w:t>What do I have to do</w:t>
      </w:r>
      <w:r>
        <w:t xml:space="preserve"> (e.g. education or training) if I want a job?</w:t>
      </w:r>
    </w:p>
    <w:p w:rsidR="00BA0803" w:rsidRDefault="0087111B">
      <w:pPr>
        <w:pStyle w:val="normal0"/>
        <w:numPr>
          <w:ilvl w:val="0"/>
          <w:numId w:val="1"/>
        </w:numPr>
        <w:contextualSpacing/>
      </w:pPr>
      <w:r>
        <w:t>Where can I get the education I need? (</w:t>
      </w:r>
      <w:proofErr w:type="gramStart"/>
      <w:r>
        <w:t>e</w:t>
      </w:r>
      <w:proofErr w:type="gramEnd"/>
      <w:r>
        <w:t>.g. TAFE, University…)</w:t>
      </w:r>
    </w:p>
    <w:p w:rsidR="00BA0803" w:rsidRDefault="00BA0803">
      <w:pPr>
        <w:pStyle w:val="normal0"/>
      </w:pPr>
    </w:p>
    <w:p w:rsidR="00BA0803" w:rsidRDefault="00BA0803">
      <w:pPr>
        <w:pStyle w:val="normal0"/>
      </w:pPr>
    </w:p>
    <w:p w:rsidR="00BA0803" w:rsidRDefault="0087111B">
      <w:pPr>
        <w:pStyle w:val="normal0"/>
      </w:pPr>
      <w:r>
        <w:br w:type="page"/>
      </w:r>
    </w:p>
    <w:p w:rsidR="00BA0803" w:rsidRDefault="00BA0803">
      <w:pPr>
        <w:pStyle w:val="normal0"/>
        <w:rPr>
          <w:rFonts w:ascii="Arial" w:eastAsia="Arial" w:hAnsi="Arial" w:cs="Arial"/>
          <w:sz w:val="22"/>
          <w:szCs w:val="22"/>
        </w:rPr>
      </w:pPr>
    </w:p>
    <w:tbl>
      <w:tblPr>
        <w:tblStyle w:val="a6"/>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0"/>
      </w:tblGrid>
      <w:tr w:rsidR="00BA0803">
        <w:tc>
          <w:tcPr>
            <w:tcW w:w="9570" w:type="dxa"/>
            <w:shd w:val="clear" w:color="auto" w:fill="000000"/>
          </w:tcPr>
          <w:p w:rsidR="00BA0803" w:rsidRDefault="0087111B">
            <w:pPr>
              <w:pStyle w:val="normal0"/>
              <w:rPr>
                <w:rFonts w:ascii="Arial" w:eastAsia="Arial" w:hAnsi="Arial" w:cs="Arial"/>
                <w:color w:val="FFFFFF"/>
              </w:rPr>
            </w:pPr>
            <w:r>
              <w:rPr>
                <w:rFonts w:ascii="Arial" w:eastAsia="Arial" w:hAnsi="Arial" w:cs="Arial"/>
                <w:color w:val="FFFFFF"/>
              </w:rPr>
              <w:t>RESEARCH POSSIBILITIES</w:t>
            </w:r>
          </w:p>
        </w:tc>
      </w:tr>
    </w:tbl>
    <w:p w:rsidR="00BA0803" w:rsidRDefault="00BA0803">
      <w:pPr>
        <w:pStyle w:val="normal0"/>
      </w:pPr>
    </w:p>
    <w:p w:rsidR="00BA0803" w:rsidRDefault="0087111B">
      <w:pPr>
        <w:pStyle w:val="normal0"/>
        <w:rPr>
          <w:rFonts w:ascii="Arial" w:eastAsia="Arial" w:hAnsi="Arial" w:cs="Arial"/>
          <w:b/>
          <w:u w:val="single"/>
        </w:rPr>
      </w:pPr>
      <w:r>
        <w:rPr>
          <w:rFonts w:ascii="Arial" w:eastAsia="Arial" w:hAnsi="Arial" w:cs="Arial"/>
          <w:b/>
          <w:u w:val="single"/>
        </w:rPr>
        <w:t>Regulators:</w:t>
      </w:r>
    </w:p>
    <w:p w:rsidR="00BA0803" w:rsidRDefault="0087111B">
      <w:pPr>
        <w:pStyle w:val="normal0"/>
        <w:numPr>
          <w:ilvl w:val="0"/>
          <w:numId w:val="5"/>
        </w:numPr>
        <w:contextualSpacing/>
      </w:pPr>
      <w:r>
        <w:t>NSW Department - Primary Industries - Fishing &amp; Aquaculture</w:t>
      </w:r>
    </w:p>
    <w:p w:rsidR="00BA0803" w:rsidRDefault="0087111B">
      <w:pPr>
        <w:pStyle w:val="normal0"/>
        <w:numPr>
          <w:ilvl w:val="0"/>
          <w:numId w:val="5"/>
        </w:numPr>
        <w:contextualSpacing/>
      </w:pPr>
      <w:r>
        <w:t>NSW Maritime</w:t>
      </w:r>
    </w:p>
    <w:p w:rsidR="00BA0803" w:rsidRDefault="0087111B">
      <w:pPr>
        <w:pStyle w:val="normal0"/>
        <w:numPr>
          <w:ilvl w:val="0"/>
          <w:numId w:val="5"/>
        </w:numPr>
        <w:contextualSpacing/>
      </w:pPr>
      <w:r>
        <w:t>BIA - Boating Industry Association of NSW</w:t>
      </w:r>
    </w:p>
    <w:p w:rsidR="00BA0803" w:rsidRDefault="0087111B">
      <w:pPr>
        <w:pStyle w:val="normal0"/>
        <w:numPr>
          <w:ilvl w:val="0"/>
          <w:numId w:val="5"/>
        </w:numPr>
        <w:contextualSpacing/>
      </w:pPr>
      <w:r>
        <w:t>AIMS - Australian Institute of Marine Science</w:t>
      </w:r>
    </w:p>
    <w:p w:rsidR="00BA0803" w:rsidRDefault="0087111B">
      <w:pPr>
        <w:pStyle w:val="normal0"/>
        <w:numPr>
          <w:ilvl w:val="0"/>
          <w:numId w:val="5"/>
        </w:numPr>
        <w:contextualSpacing/>
      </w:pPr>
      <w:r>
        <w:t>Roads and Maritime Services (</w:t>
      </w:r>
      <w:proofErr w:type="spellStart"/>
      <w:r>
        <w:t>RMS</w:t>
      </w:r>
      <w:proofErr w:type="spellEnd"/>
      <w:r>
        <w:t>)</w:t>
      </w:r>
    </w:p>
    <w:p w:rsidR="00BA0803" w:rsidRDefault="0087111B">
      <w:pPr>
        <w:pStyle w:val="normal0"/>
        <w:numPr>
          <w:ilvl w:val="0"/>
          <w:numId w:val="5"/>
        </w:numPr>
        <w:contextualSpacing/>
      </w:pPr>
      <w:r>
        <w:t xml:space="preserve">NSW Fisheries, </w:t>
      </w:r>
    </w:p>
    <w:p w:rsidR="00BA0803" w:rsidRDefault="0087111B">
      <w:pPr>
        <w:pStyle w:val="normal0"/>
        <w:numPr>
          <w:ilvl w:val="0"/>
          <w:numId w:val="5"/>
        </w:numPr>
        <w:contextualSpacing/>
      </w:pPr>
      <w:r>
        <w:t xml:space="preserve">NSW National Parks and Wildlife Services, </w:t>
      </w:r>
    </w:p>
    <w:p w:rsidR="00BA0803" w:rsidRDefault="0087111B">
      <w:pPr>
        <w:pStyle w:val="normal0"/>
        <w:numPr>
          <w:ilvl w:val="0"/>
          <w:numId w:val="5"/>
        </w:numPr>
        <w:contextualSpacing/>
      </w:pPr>
      <w:r>
        <w:t>NSW Department of Land and Water Conservation</w:t>
      </w:r>
    </w:p>
    <w:p w:rsidR="00BA0803" w:rsidRDefault="0087111B">
      <w:pPr>
        <w:pStyle w:val="normal0"/>
        <w:numPr>
          <w:ilvl w:val="0"/>
          <w:numId w:val="5"/>
        </w:numPr>
        <w:contextualSpacing/>
      </w:pPr>
      <w:proofErr w:type="spellStart"/>
      <w:r>
        <w:t>OceanWatch</w:t>
      </w:r>
      <w:proofErr w:type="spellEnd"/>
    </w:p>
    <w:p w:rsidR="00BA0803" w:rsidRDefault="0087111B">
      <w:pPr>
        <w:pStyle w:val="normal0"/>
        <w:numPr>
          <w:ilvl w:val="0"/>
          <w:numId w:val="5"/>
        </w:numPr>
        <w:contextualSpacing/>
      </w:pPr>
      <w:r>
        <w:t>Dune Care</w:t>
      </w:r>
    </w:p>
    <w:p w:rsidR="00BA0803" w:rsidRDefault="0087111B">
      <w:pPr>
        <w:pStyle w:val="normal0"/>
        <w:numPr>
          <w:ilvl w:val="0"/>
          <w:numId w:val="5"/>
        </w:numPr>
        <w:contextualSpacing/>
      </w:pPr>
      <w:r>
        <w:t>Coast Ca</w:t>
      </w:r>
      <w:r>
        <w:t>re</w:t>
      </w:r>
    </w:p>
    <w:p w:rsidR="00BA0803" w:rsidRDefault="00BA0803">
      <w:pPr>
        <w:pStyle w:val="normal0"/>
      </w:pPr>
    </w:p>
    <w:p w:rsidR="00BA0803" w:rsidRDefault="0087111B">
      <w:pPr>
        <w:pStyle w:val="normal0"/>
        <w:rPr>
          <w:rFonts w:ascii="Arial" w:eastAsia="Arial" w:hAnsi="Arial" w:cs="Arial"/>
          <w:b/>
          <w:u w:val="single"/>
        </w:rPr>
      </w:pPr>
      <w:r>
        <w:rPr>
          <w:rFonts w:ascii="Arial" w:eastAsia="Arial" w:hAnsi="Arial" w:cs="Arial"/>
          <w:b/>
          <w:u w:val="single"/>
        </w:rPr>
        <w:t>Career/Volunteer Inspiration:</w:t>
      </w:r>
    </w:p>
    <w:p w:rsidR="00BA0803" w:rsidRDefault="0087111B">
      <w:pPr>
        <w:pStyle w:val="normal0"/>
        <w:numPr>
          <w:ilvl w:val="0"/>
          <w:numId w:val="5"/>
        </w:numPr>
        <w:contextualSpacing/>
      </w:pPr>
      <w:proofErr w:type="spellStart"/>
      <w:r>
        <w:t>H2OZ</w:t>
      </w:r>
      <w:proofErr w:type="spellEnd"/>
      <w:r>
        <w:t xml:space="preserve"> - Careers in water</w:t>
      </w:r>
    </w:p>
    <w:p w:rsidR="00BA0803" w:rsidRDefault="0087111B">
      <w:pPr>
        <w:pStyle w:val="normal0"/>
        <w:numPr>
          <w:ilvl w:val="0"/>
          <w:numId w:val="5"/>
        </w:numPr>
        <w:contextualSpacing/>
      </w:pPr>
      <w:r>
        <w:t>The Central Coast Marine Discovery Centre (</w:t>
      </w:r>
      <w:proofErr w:type="spellStart"/>
      <w:r>
        <w:t>CCMDC</w:t>
      </w:r>
      <w:proofErr w:type="spellEnd"/>
      <w:r>
        <w:t>)</w:t>
      </w:r>
    </w:p>
    <w:p w:rsidR="00BA0803" w:rsidRDefault="0087111B">
      <w:pPr>
        <w:pStyle w:val="normal0"/>
        <w:numPr>
          <w:ilvl w:val="0"/>
          <w:numId w:val="5"/>
        </w:numPr>
        <w:contextualSpacing/>
      </w:pPr>
      <w:proofErr w:type="spellStart"/>
      <w:r>
        <w:t>ORRCA</w:t>
      </w:r>
      <w:proofErr w:type="spellEnd"/>
      <w:r>
        <w:t xml:space="preserve"> - Marine Mammal Rescue and Research</w:t>
      </w:r>
    </w:p>
    <w:p w:rsidR="00BA0803" w:rsidRDefault="0087111B">
      <w:pPr>
        <w:pStyle w:val="normal0"/>
        <w:numPr>
          <w:ilvl w:val="0"/>
          <w:numId w:val="5"/>
        </w:numPr>
        <w:contextualSpacing/>
      </w:pPr>
      <w:r>
        <w:t>Marine Rescue NSW</w:t>
      </w:r>
    </w:p>
    <w:p w:rsidR="00BA0803" w:rsidRDefault="0087111B">
      <w:pPr>
        <w:pStyle w:val="normal0"/>
        <w:numPr>
          <w:ilvl w:val="0"/>
          <w:numId w:val="5"/>
        </w:numPr>
        <w:contextualSpacing/>
      </w:pPr>
      <w:r>
        <w:t>Australian Seabird Rescue - Central Coast (Wyong)</w:t>
      </w:r>
    </w:p>
    <w:p w:rsidR="00BA0803" w:rsidRDefault="0087111B">
      <w:pPr>
        <w:pStyle w:val="normal0"/>
        <w:numPr>
          <w:ilvl w:val="0"/>
          <w:numId w:val="5"/>
        </w:numPr>
        <w:contextualSpacing/>
      </w:pPr>
      <w:r>
        <w:t>Sea Shepherd Australia</w:t>
      </w:r>
    </w:p>
    <w:p w:rsidR="00BA0803" w:rsidRDefault="0087111B">
      <w:pPr>
        <w:pStyle w:val="normal0"/>
        <w:numPr>
          <w:ilvl w:val="0"/>
          <w:numId w:val="5"/>
        </w:numPr>
        <w:contextualSpacing/>
      </w:pPr>
      <w:r>
        <w:t>Surf Life Saving NSW</w:t>
      </w:r>
    </w:p>
    <w:p w:rsidR="00BA0803" w:rsidRDefault="0087111B">
      <w:pPr>
        <w:pStyle w:val="normal0"/>
        <w:numPr>
          <w:ilvl w:val="0"/>
          <w:numId w:val="5"/>
        </w:numPr>
        <w:contextualSpacing/>
      </w:pPr>
      <w:r>
        <w:t>Others?</w:t>
      </w:r>
    </w:p>
    <w:p w:rsidR="00BA0803" w:rsidRDefault="00BA0803">
      <w:pPr>
        <w:pStyle w:val="normal0"/>
      </w:pPr>
    </w:p>
    <w:p w:rsidR="00BA0803" w:rsidRDefault="00BA0803">
      <w:pPr>
        <w:pStyle w:val="normal0"/>
      </w:pPr>
    </w:p>
    <w:p w:rsidR="00BA0803" w:rsidRDefault="00BA0803">
      <w:pPr>
        <w:pStyle w:val="normal0"/>
      </w:pPr>
    </w:p>
    <w:p w:rsidR="00BA0803" w:rsidRDefault="0087111B">
      <w:pPr>
        <w:pStyle w:val="normal0"/>
        <w:rPr>
          <w:rFonts w:ascii="Arial" w:eastAsia="Arial" w:hAnsi="Arial" w:cs="Arial"/>
          <w:b/>
          <w:sz w:val="20"/>
          <w:szCs w:val="20"/>
        </w:rPr>
      </w:pPr>
      <w:r>
        <w:rPr>
          <w:rFonts w:ascii="Arial" w:eastAsia="Arial" w:hAnsi="Arial" w:cs="Arial"/>
          <w:b/>
          <w:sz w:val="20"/>
          <w:szCs w:val="20"/>
        </w:rPr>
        <w:t xml:space="preserve">Students are reminded that late assessments will receive ZERO marks unless an illness/misadventure form is submitted to the appropriate </w:t>
      </w:r>
      <w:proofErr w:type="spellStart"/>
      <w:r>
        <w:rPr>
          <w:rFonts w:ascii="Arial" w:eastAsia="Arial" w:hAnsi="Arial" w:cs="Arial"/>
          <w:b/>
          <w:sz w:val="20"/>
          <w:szCs w:val="20"/>
        </w:rPr>
        <w:t>HT</w:t>
      </w:r>
      <w:proofErr w:type="spellEnd"/>
      <w:r>
        <w:rPr>
          <w:rFonts w:ascii="Arial" w:eastAsia="Arial" w:hAnsi="Arial" w:cs="Arial"/>
          <w:b/>
          <w:sz w:val="20"/>
          <w:szCs w:val="20"/>
        </w:rPr>
        <w:t xml:space="preserve"> with a Doctors certificate immediately upon return to school.</w:t>
      </w:r>
    </w:p>
    <w:p w:rsidR="00BA0803" w:rsidRDefault="00BA0803">
      <w:pPr>
        <w:pStyle w:val="normal0"/>
        <w:jc w:val="center"/>
        <w:rPr>
          <w:rFonts w:ascii="Arial" w:eastAsia="Arial" w:hAnsi="Arial" w:cs="Arial"/>
          <w:b/>
          <w:sz w:val="20"/>
          <w:szCs w:val="20"/>
        </w:rPr>
      </w:pPr>
    </w:p>
    <w:p w:rsidR="00BA0803" w:rsidRDefault="0087111B">
      <w:pPr>
        <w:pStyle w:val="normal0"/>
        <w:rPr>
          <w:rFonts w:ascii="Calibri" w:eastAsia="Calibri" w:hAnsi="Calibri" w:cs="Calibri"/>
          <w:sz w:val="20"/>
          <w:szCs w:val="20"/>
        </w:rPr>
      </w:pPr>
      <w:r>
        <w:br w:type="page"/>
      </w:r>
    </w:p>
    <w:p w:rsidR="00BA0803" w:rsidRDefault="00BA0803">
      <w:pPr>
        <w:pStyle w:val="normal0"/>
        <w:rPr>
          <w:rFonts w:ascii="Calibri" w:eastAsia="Calibri" w:hAnsi="Calibri" w:cs="Calibri"/>
          <w:sz w:val="20"/>
          <w:szCs w:val="20"/>
        </w:rPr>
      </w:pPr>
    </w:p>
    <w:tbl>
      <w:tblPr>
        <w:tblStyle w:val="a7"/>
        <w:tblW w:w="11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20"/>
      </w:tblGrid>
      <w:tr w:rsidR="00BA0803">
        <w:trPr>
          <w:trHeight w:val="220"/>
        </w:trPr>
        <w:tc>
          <w:tcPr>
            <w:tcW w:w="11220" w:type="dxa"/>
            <w:shd w:val="clear" w:color="auto" w:fill="000000"/>
          </w:tcPr>
          <w:p w:rsidR="00BA0803" w:rsidRDefault="0087111B">
            <w:pPr>
              <w:pStyle w:val="normal0"/>
              <w:rPr>
                <w:rFonts w:ascii="Calibri" w:eastAsia="Calibri" w:hAnsi="Calibri" w:cs="Calibri"/>
                <w:color w:val="FFFFFF"/>
              </w:rPr>
            </w:pPr>
            <w:r>
              <w:rPr>
                <w:rFonts w:ascii="Calibri" w:eastAsia="Calibri" w:hAnsi="Calibri" w:cs="Calibri"/>
                <w:color w:val="FFFFFF"/>
              </w:rPr>
              <w:t>ASSESSMENT CRITERIA</w:t>
            </w:r>
            <w:r>
              <w:rPr>
                <w:rFonts w:ascii="Calibri" w:eastAsia="Calibri" w:hAnsi="Calibri" w:cs="Calibri"/>
                <w:color w:val="FFFFFF"/>
              </w:rPr>
              <w:t>:</w:t>
            </w:r>
          </w:p>
        </w:tc>
      </w:tr>
    </w:tbl>
    <w:p w:rsidR="00BA0803" w:rsidRDefault="00BA0803">
      <w:pPr>
        <w:pStyle w:val="normal0"/>
        <w:rPr>
          <w:rFonts w:ascii="Calibri" w:eastAsia="Calibri" w:hAnsi="Calibri" w:cs="Calibri"/>
          <w:sz w:val="22"/>
          <w:szCs w:val="22"/>
        </w:rPr>
      </w:pPr>
    </w:p>
    <w:tbl>
      <w:tblPr>
        <w:tblStyle w:val="a8"/>
        <w:tblW w:w="1107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5"/>
        <w:gridCol w:w="600"/>
        <w:gridCol w:w="2055"/>
        <w:gridCol w:w="1575"/>
        <w:gridCol w:w="1680"/>
        <w:gridCol w:w="1770"/>
        <w:gridCol w:w="1605"/>
      </w:tblGrid>
      <w:tr w:rsidR="00BA0803">
        <w:tc>
          <w:tcPr>
            <w:tcW w:w="1785" w:type="dxa"/>
          </w:tcPr>
          <w:p w:rsidR="00BA0803" w:rsidRDefault="0087111B">
            <w:pPr>
              <w:pStyle w:val="normal0"/>
              <w:rPr>
                <w:rFonts w:ascii="Calibri" w:eastAsia="Calibri" w:hAnsi="Calibri" w:cs="Calibri"/>
                <w:sz w:val="18"/>
                <w:szCs w:val="18"/>
              </w:rPr>
            </w:pPr>
            <w:r>
              <w:rPr>
                <w:rFonts w:ascii="Calibri" w:eastAsia="Calibri" w:hAnsi="Calibri" w:cs="Calibri"/>
                <w:sz w:val="18"/>
                <w:szCs w:val="18"/>
              </w:rPr>
              <w:t>Outcome</w:t>
            </w:r>
          </w:p>
          <w:p w:rsidR="00BA0803" w:rsidRDefault="00BA0803">
            <w:pPr>
              <w:pStyle w:val="normal0"/>
              <w:rPr>
                <w:rFonts w:ascii="Calibri" w:eastAsia="Calibri" w:hAnsi="Calibri" w:cs="Calibri"/>
                <w:sz w:val="18"/>
                <w:szCs w:val="18"/>
              </w:rPr>
            </w:pPr>
          </w:p>
        </w:tc>
        <w:tc>
          <w:tcPr>
            <w:tcW w:w="600" w:type="dxa"/>
          </w:tcPr>
          <w:p w:rsidR="00BA0803" w:rsidRDefault="0087111B">
            <w:pPr>
              <w:pStyle w:val="normal0"/>
              <w:rPr>
                <w:rFonts w:ascii="Calibri" w:eastAsia="Calibri" w:hAnsi="Calibri" w:cs="Calibri"/>
                <w:sz w:val="18"/>
                <w:szCs w:val="18"/>
              </w:rPr>
            </w:pPr>
            <w:r>
              <w:rPr>
                <w:rFonts w:ascii="Calibri" w:eastAsia="Calibri" w:hAnsi="Calibri" w:cs="Calibri"/>
                <w:sz w:val="18"/>
                <w:szCs w:val="18"/>
              </w:rPr>
              <w:t>Mark</w:t>
            </w:r>
          </w:p>
        </w:tc>
        <w:tc>
          <w:tcPr>
            <w:tcW w:w="2055" w:type="dxa"/>
          </w:tcPr>
          <w:p w:rsidR="00BA0803" w:rsidRDefault="0087111B">
            <w:pPr>
              <w:pStyle w:val="normal0"/>
              <w:rPr>
                <w:rFonts w:ascii="Calibri" w:eastAsia="Calibri" w:hAnsi="Calibri" w:cs="Calibri"/>
                <w:sz w:val="18"/>
                <w:szCs w:val="18"/>
              </w:rPr>
            </w:pPr>
            <w:r>
              <w:rPr>
                <w:rFonts w:ascii="Calibri" w:eastAsia="Calibri" w:hAnsi="Calibri" w:cs="Calibri"/>
                <w:sz w:val="18"/>
                <w:szCs w:val="18"/>
              </w:rPr>
              <w:t>A – Outstanding (5)</w:t>
            </w:r>
          </w:p>
        </w:tc>
        <w:tc>
          <w:tcPr>
            <w:tcW w:w="1575" w:type="dxa"/>
          </w:tcPr>
          <w:p w:rsidR="00BA0803" w:rsidRDefault="0087111B">
            <w:pPr>
              <w:pStyle w:val="normal0"/>
              <w:rPr>
                <w:rFonts w:ascii="Calibri" w:eastAsia="Calibri" w:hAnsi="Calibri" w:cs="Calibri"/>
                <w:sz w:val="18"/>
                <w:szCs w:val="18"/>
              </w:rPr>
            </w:pPr>
            <w:r>
              <w:rPr>
                <w:rFonts w:ascii="Calibri" w:eastAsia="Calibri" w:hAnsi="Calibri" w:cs="Calibri"/>
                <w:sz w:val="18"/>
                <w:szCs w:val="18"/>
              </w:rPr>
              <w:t>B – Very Good (4)</w:t>
            </w:r>
          </w:p>
        </w:tc>
        <w:tc>
          <w:tcPr>
            <w:tcW w:w="1680" w:type="dxa"/>
          </w:tcPr>
          <w:p w:rsidR="00BA0803" w:rsidRDefault="0087111B">
            <w:pPr>
              <w:pStyle w:val="normal0"/>
              <w:rPr>
                <w:rFonts w:ascii="Calibri" w:eastAsia="Calibri" w:hAnsi="Calibri" w:cs="Calibri"/>
                <w:sz w:val="18"/>
                <w:szCs w:val="18"/>
              </w:rPr>
            </w:pPr>
            <w:r>
              <w:rPr>
                <w:rFonts w:ascii="Calibri" w:eastAsia="Calibri" w:hAnsi="Calibri" w:cs="Calibri"/>
                <w:sz w:val="18"/>
                <w:szCs w:val="18"/>
              </w:rPr>
              <w:t>C – Good (3)</w:t>
            </w:r>
          </w:p>
        </w:tc>
        <w:tc>
          <w:tcPr>
            <w:tcW w:w="1770" w:type="dxa"/>
          </w:tcPr>
          <w:p w:rsidR="00BA0803" w:rsidRDefault="0087111B">
            <w:pPr>
              <w:pStyle w:val="normal0"/>
              <w:rPr>
                <w:rFonts w:ascii="Calibri" w:eastAsia="Calibri" w:hAnsi="Calibri" w:cs="Calibri"/>
                <w:sz w:val="18"/>
                <w:szCs w:val="18"/>
              </w:rPr>
            </w:pPr>
            <w:r>
              <w:rPr>
                <w:rFonts w:ascii="Calibri" w:eastAsia="Calibri" w:hAnsi="Calibri" w:cs="Calibri"/>
                <w:sz w:val="18"/>
                <w:szCs w:val="18"/>
              </w:rPr>
              <w:t>D – Satisfactory (2)</w:t>
            </w:r>
          </w:p>
        </w:tc>
        <w:tc>
          <w:tcPr>
            <w:tcW w:w="1605" w:type="dxa"/>
          </w:tcPr>
          <w:p w:rsidR="00BA0803" w:rsidRDefault="0087111B">
            <w:pPr>
              <w:pStyle w:val="normal0"/>
              <w:rPr>
                <w:rFonts w:ascii="Calibri" w:eastAsia="Calibri" w:hAnsi="Calibri" w:cs="Calibri"/>
                <w:sz w:val="18"/>
                <w:szCs w:val="18"/>
              </w:rPr>
            </w:pPr>
            <w:r>
              <w:rPr>
                <w:rFonts w:ascii="Calibri" w:eastAsia="Calibri" w:hAnsi="Calibri" w:cs="Calibri"/>
                <w:sz w:val="18"/>
                <w:szCs w:val="18"/>
              </w:rPr>
              <w:t>E – Insufficient Detail (1)</w:t>
            </w:r>
          </w:p>
        </w:tc>
      </w:tr>
      <w:tr w:rsidR="00BA0803">
        <w:trPr>
          <w:trHeight w:val="1560"/>
        </w:trPr>
        <w:tc>
          <w:tcPr>
            <w:tcW w:w="1785" w:type="dxa"/>
            <w:vMerge w:val="restart"/>
          </w:tcPr>
          <w:p w:rsidR="00BA0803" w:rsidRDefault="0087111B">
            <w:pPr>
              <w:pStyle w:val="normal0"/>
              <w:rPr>
                <w:rFonts w:ascii="Calibri" w:eastAsia="Calibri" w:hAnsi="Calibri" w:cs="Calibri"/>
                <w:sz w:val="18"/>
                <w:szCs w:val="18"/>
              </w:rPr>
            </w:pPr>
            <w:r>
              <w:rPr>
                <w:rFonts w:ascii="Calibri" w:eastAsia="Calibri" w:hAnsi="Calibri" w:cs="Calibri"/>
                <w:sz w:val="18"/>
                <w:szCs w:val="18"/>
              </w:rPr>
              <w:t>5.6.2 Identifies and describes the role of volunteer organisations that assist in the protection and management of the marine environment.</w:t>
            </w:r>
          </w:p>
          <w:p w:rsidR="00BA0803" w:rsidRDefault="0087111B">
            <w:pPr>
              <w:pStyle w:val="normal0"/>
              <w:rPr>
                <w:rFonts w:ascii="Calibri" w:eastAsia="Calibri" w:hAnsi="Calibri" w:cs="Calibri"/>
                <w:sz w:val="18"/>
                <w:szCs w:val="18"/>
              </w:rPr>
            </w:pPr>
            <w:r>
              <w:rPr>
                <w:rFonts w:ascii="Calibri" w:eastAsia="Calibri" w:hAnsi="Calibri" w:cs="Calibri"/>
                <w:sz w:val="18"/>
                <w:szCs w:val="18"/>
              </w:rPr>
              <w:t>(Brochure)</w:t>
            </w:r>
          </w:p>
          <w:p w:rsidR="00BA0803" w:rsidRDefault="00BA0803">
            <w:pPr>
              <w:pStyle w:val="normal0"/>
              <w:rPr>
                <w:rFonts w:ascii="Calibri" w:eastAsia="Calibri" w:hAnsi="Calibri" w:cs="Calibri"/>
                <w:sz w:val="18"/>
                <w:szCs w:val="18"/>
              </w:rPr>
            </w:pPr>
          </w:p>
        </w:tc>
        <w:tc>
          <w:tcPr>
            <w:tcW w:w="600" w:type="dxa"/>
          </w:tcPr>
          <w:p w:rsidR="00BA0803" w:rsidRDefault="00BA0803">
            <w:pPr>
              <w:pStyle w:val="normal0"/>
              <w:rPr>
                <w:rFonts w:ascii="Calibri" w:eastAsia="Calibri" w:hAnsi="Calibri" w:cs="Calibri"/>
                <w:sz w:val="18"/>
                <w:szCs w:val="18"/>
              </w:rPr>
            </w:pPr>
          </w:p>
        </w:tc>
        <w:tc>
          <w:tcPr>
            <w:tcW w:w="2055" w:type="dxa"/>
          </w:tcPr>
          <w:p w:rsidR="00BA0803" w:rsidRDefault="0087111B">
            <w:pPr>
              <w:pStyle w:val="normal0"/>
              <w:rPr>
                <w:rFonts w:ascii="Calibri" w:eastAsia="Calibri" w:hAnsi="Calibri" w:cs="Calibri"/>
                <w:sz w:val="18"/>
                <w:szCs w:val="18"/>
              </w:rPr>
            </w:pPr>
            <w:r>
              <w:rPr>
                <w:rFonts w:ascii="Calibri" w:eastAsia="Calibri" w:hAnsi="Calibri" w:cs="Calibri"/>
                <w:sz w:val="18"/>
                <w:szCs w:val="18"/>
              </w:rPr>
              <w:t xml:space="preserve">Student </w:t>
            </w:r>
            <w:r>
              <w:rPr>
                <w:rFonts w:ascii="Calibri" w:eastAsia="Calibri" w:hAnsi="Calibri" w:cs="Calibri"/>
                <w:i/>
                <w:sz w:val="18"/>
                <w:szCs w:val="18"/>
              </w:rPr>
              <w:t>describes</w:t>
            </w:r>
            <w:r>
              <w:rPr>
                <w:rFonts w:ascii="Calibri" w:eastAsia="Calibri" w:hAnsi="Calibri" w:cs="Calibri"/>
                <w:sz w:val="18"/>
                <w:szCs w:val="18"/>
              </w:rPr>
              <w:t xml:space="preserve"> the role of the organisation in protecting and managing the marine environment and </w:t>
            </w:r>
            <w:r>
              <w:rPr>
                <w:rFonts w:ascii="Calibri" w:eastAsia="Calibri" w:hAnsi="Calibri" w:cs="Calibri"/>
                <w:i/>
                <w:sz w:val="18"/>
                <w:szCs w:val="18"/>
              </w:rPr>
              <w:t>exp</w:t>
            </w:r>
            <w:r>
              <w:rPr>
                <w:rFonts w:ascii="Calibri" w:eastAsia="Calibri" w:hAnsi="Calibri" w:cs="Calibri"/>
                <w:i/>
                <w:sz w:val="18"/>
                <w:szCs w:val="18"/>
              </w:rPr>
              <w:t xml:space="preserve">lains </w:t>
            </w:r>
            <w:r>
              <w:rPr>
                <w:rFonts w:ascii="Calibri" w:eastAsia="Calibri" w:hAnsi="Calibri" w:cs="Calibri"/>
                <w:sz w:val="18"/>
                <w:szCs w:val="18"/>
              </w:rPr>
              <w:t>why this is important.</w:t>
            </w:r>
          </w:p>
        </w:tc>
        <w:tc>
          <w:tcPr>
            <w:tcW w:w="1575" w:type="dxa"/>
          </w:tcPr>
          <w:p w:rsidR="00BA0803" w:rsidRDefault="0087111B">
            <w:pPr>
              <w:pStyle w:val="normal0"/>
              <w:rPr>
                <w:rFonts w:ascii="Calibri" w:eastAsia="Calibri" w:hAnsi="Calibri" w:cs="Calibri"/>
                <w:sz w:val="18"/>
                <w:szCs w:val="18"/>
              </w:rPr>
            </w:pPr>
            <w:r>
              <w:rPr>
                <w:rFonts w:ascii="Calibri" w:eastAsia="Calibri" w:hAnsi="Calibri" w:cs="Calibri"/>
                <w:sz w:val="18"/>
                <w:szCs w:val="18"/>
              </w:rPr>
              <w:t xml:space="preserve">Student </w:t>
            </w:r>
            <w:r>
              <w:rPr>
                <w:rFonts w:ascii="Calibri" w:eastAsia="Calibri" w:hAnsi="Calibri" w:cs="Calibri"/>
                <w:i/>
                <w:sz w:val="18"/>
                <w:szCs w:val="18"/>
              </w:rPr>
              <w:t>describes</w:t>
            </w:r>
            <w:r>
              <w:rPr>
                <w:rFonts w:ascii="Calibri" w:eastAsia="Calibri" w:hAnsi="Calibri" w:cs="Calibri"/>
                <w:sz w:val="18"/>
                <w:szCs w:val="18"/>
              </w:rPr>
              <w:t xml:space="preserve"> the role of the organisation in protecting and managing the marine environment.</w:t>
            </w:r>
          </w:p>
        </w:tc>
        <w:tc>
          <w:tcPr>
            <w:tcW w:w="1680" w:type="dxa"/>
          </w:tcPr>
          <w:p w:rsidR="00BA0803" w:rsidRDefault="0087111B">
            <w:pPr>
              <w:pStyle w:val="normal0"/>
              <w:rPr>
                <w:rFonts w:ascii="Calibri" w:eastAsia="Calibri" w:hAnsi="Calibri" w:cs="Calibri"/>
                <w:sz w:val="18"/>
                <w:szCs w:val="18"/>
              </w:rPr>
            </w:pPr>
            <w:r>
              <w:rPr>
                <w:rFonts w:ascii="Calibri" w:eastAsia="Calibri" w:hAnsi="Calibri" w:cs="Calibri"/>
                <w:sz w:val="18"/>
                <w:szCs w:val="18"/>
              </w:rPr>
              <w:t xml:space="preserve">Student </w:t>
            </w:r>
            <w:r>
              <w:rPr>
                <w:rFonts w:ascii="Calibri" w:eastAsia="Calibri" w:hAnsi="Calibri" w:cs="Calibri"/>
                <w:i/>
                <w:sz w:val="18"/>
                <w:szCs w:val="18"/>
              </w:rPr>
              <w:t>identifies</w:t>
            </w:r>
            <w:r>
              <w:rPr>
                <w:rFonts w:ascii="Calibri" w:eastAsia="Calibri" w:hAnsi="Calibri" w:cs="Calibri"/>
                <w:sz w:val="18"/>
                <w:szCs w:val="18"/>
              </w:rPr>
              <w:t xml:space="preserve"> tasks performed by the organisation in protecting the marine environment.</w:t>
            </w:r>
          </w:p>
        </w:tc>
        <w:tc>
          <w:tcPr>
            <w:tcW w:w="1770" w:type="dxa"/>
          </w:tcPr>
          <w:p w:rsidR="00BA0803" w:rsidRDefault="0087111B">
            <w:pPr>
              <w:pStyle w:val="normal0"/>
              <w:rPr>
                <w:rFonts w:ascii="Calibri" w:eastAsia="Calibri" w:hAnsi="Calibri" w:cs="Calibri"/>
                <w:sz w:val="18"/>
                <w:szCs w:val="18"/>
              </w:rPr>
            </w:pPr>
            <w:r>
              <w:rPr>
                <w:rFonts w:ascii="Calibri" w:eastAsia="Calibri" w:hAnsi="Calibri" w:cs="Calibri"/>
                <w:sz w:val="18"/>
                <w:szCs w:val="18"/>
              </w:rPr>
              <w:t xml:space="preserve">Student </w:t>
            </w:r>
            <w:r>
              <w:rPr>
                <w:rFonts w:ascii="Calibri" w:eastAsia="Calibri" w:hAnsi="Calibri" w:cs="Calibri"/>
                <w:i/>
                <w:sz w:val="18"/>
                <w:szCs w:val="18"/>
              </w:rPr>
              <w:t>identifies</w:t>
            </w:r>
            <w:r>
              <w:rPr>
                <w:rFonts w:ascii="Calibri" w:eastAsia="Calibri" w:hAnsi="Calibri" w:cs="Calibri"/>
                <w:sz w:val="18"/>
                <w:szCs w:val="18"/>
              </w:rPr>
              <w:t xml:space="preserve"> task of the organisation.</w:t>
            </w:r>
          </w:p>
        </w:tc>
        <w:tc>
          <w:tcPr>
            <w:tcW w:w="1605" w:type="dxa"/>
          </w:tcPr>
          <w:p w:rsidR="00BA0803" w:rsidRDefault="0087111B">
            <w:pPr>
              <w:pStyle w:val="normal0"/>
              <w:rPr>
                <w:rFonts w:ascii="Calibri" w:eastAsia="Calibri" w:hAnsi="Calibri" w:cs="Calibri"/>
                <w:sz w:val="18"/>
                <w:szCs w:val="18"/>
              </w:rPr>
            </w:pPr>
            <w:r>
              <w:rPr>
                <w:rFonts w:ascii="Calibri" w:eastAsia="Calibri" w:hAnsi="Calibri" w:cs="Calibri"/>
                <w:sz w:val="18"/>
                <w:szCs w:val="18"/>
              </w:rPr>
              <w:t xml:space="preserve">Student does not clearly </w:t>
            </w:r>
            <w:r>
              <w:rPr>
                <w:rFonts w:ascii="Calibri" w:eastAsia="Calibri" w:hAnsi="Calibri" w:cs="Calibri"/>
                <w:i/>
                <w:sz w:val="18"/>
                <w:szCs w:val="18"/>
              </w:rPr>
              <w:t>identify</w:t>
            </w:r>
            <w:r>
              <w:rPr>
                <w:rFonts w:ascii="Calibri" w:eastAsia="Calibri" w:hAnsi="Calibri" w:cs="Calibri"/>
                <w:sz w:val="18"/>
                <w:szCs w:val="18"/>
              </w:rPr>
              <w:t xml:space="preserve"> the relevant tasks of the organisation.</w:t>
            </w:r>
          </w:p>
        </w:tc>
      </w:tr>
      <w:tr w:rsidR="00BA0803">
        <w:trPr>
          <w:trHeight w:val="1400"/>
        </w:trPr>
        <w:tc>
          <w:tcPr>
            <w:tcW w:w="1785" w:type="dxa"/>
            <w:vMerge/>
          </w:tcPr>
          <w:p w:rsidR="00BA0803" w:rsidRDefault="00BA0803">
            <w:pPr>
              <w:pStyle w:val="normal0"/>
              <w:rPr>
                <w:rFonts w:ascii="Calibri" w:eastAsia="Calibri" w:hAnsi="Calibri" w:cs="Calibri"/>
                <w:sz w:val="18"/>
                <w:szCs w:val="18"/>
              </w:rPr>
            </w:pPr>
          </w:p>
        </w:tc>
        <w:tc>
          <w:tcPr>
            <w:tcW w:w="600" w:type="dxa"/>
          </w:tcPr>
          <w:p w:rsidR="00BA0803" w:rsidRDefault="00BA0803">
            <w:pPr>
              <w:pStyle w:val="normal0"/>
              <w:rPr>
                <w:rFonts w:ascii="Calibri" w:eastAsia="Calibri" w:hAnsi="Calibri" w:cs="Calibri"/>
                <w:sz w:val="18"/>
                <w:szCs w:val="18"/>
              </w:rPr>
            </w:pPr>
          </w:p>
        </w:tc>
        <w:tc>
          <w:tcPr>
            <w:tcW w:w="2055" w:type="dxa"/>
          </w:tcPr>
          <w:p w:rsidR="00BA0803" w:rsidRDefault="0087111B">
            <w:pPr>
              <w:pStyle w:val="normal0"/>
              <w:rPr>
                <w:rFonts w:ascii="Calibri" w:eastAsia="Calibri" w:hAnsi="Calibri" w:cs="Calibri"/>
                <w:sz w:val="18"/>
                <w:szCs w:val="18"/>
              </w:rPr>
            </w:pPr>
            <w:r>
              <w:rPr>
                <w:rFonts w:ascii="Calibri" w:eastAsia="Calibri" w:hAnsi="Calibri" w:cs="Calibri"/>
                <w:sz w:val="18"/>
                <w:szCs w:val="18"/>
              </w:rPr>
              <w:t xml:space="preserve">Student </w:t>
            </w:r>
            <w:r>
              <w:rPr>
                <w:rFonts w:ascii="Calibri" w:eastAsia="Calibri" w:hAnsi="Calibri" w:cs="Calibri"/>
                <w:i/>
                <w:sz w:val="18"/>
                <w:szCs w:val="18"/>
              </w:rPr>
              <w:t>describes</w:t>
            </w:r>
            <w:r>
              <w:rPr>
                <w:rFonts w:ascii="Calibri" w:eastAsia="Calibri" w:hAnsi="Calibri" w:cs="Calibri"/>
                <w:sz w:val="18"/>
                <w:szCs w:val="18"/>
              </w:rPr>
              <w:t xml:space="preserve"> the formal aspects of a specific volunteer role (role, background requirements and working conditions).</w:t>
            </w:r>
          </w:p>
        </w:tc>
        <w:tc>
          <w:tcPr>
            <w:tcW w:w="1575" w:type="dxa"/>
          </w:tcPr>
          <w:p w:rsidR="00BA0803" w:rsidRDefault="0087111B">
            <w:pPr>
              <w:pStyle w:val="normal0"/>
              <w:rPr>
                <w:rFonts w:ascii="Calibri" w:eastAsia="Calibri" w:hAnsi="Calibri" w:cs="Calibri"/>
                <w:sz w:val="18"/>
                <w:szCs w:val="18"/>
              </w:rPr>
            </w:pPr>
            <w:r>
              <w:rPr>
                <w:rFonts w:ascii="Calibri" w:eastAsia="Calibri" w:hAnsi="Calibri" w:cs="Calibri"/>
                <w:sz w:val="18"/>
                <w:szCs w:val="18"/>
              </w:rPr>
              <w:t xml:space="preserve">Student </w:t>
            </w:r>
            <w:r>
              <w:rPr>
                <w:rFonts w:ascii="Calibri" w:eastAsia="Calibri" w:hAnsi="Calibri" w:cs="Calibri"/>
                <w:i/>
                <w:sz w:val="18"/>
                <w:szCs w:val="18"/>
              </w:rPr>
              <w:t xml:space="preserve">identifies </w:t>
            </w:r>
            <w:r>
              <w:rPr>
                <w:rFonts w:ascii="Calibri" w:eastAsia="Calibri" w:hAnsi="Calibri" w:cs="Calibri"/>
                <w:sz w:val="18"/>
                <w:szCs w:val="18"/>
              </w:rPr>
              <w:t>the formal aspects of a specific volunteer role.</w:t>
            </w:r>
          </w:p>
        </w:tc>
        <w:tc>
          <w:tcPr>
            <w:tcW w:w="1680" w:type="dxa"/>
          </w:tcPr>
          <w:p w:rsidR="00BA0803" w:rsidRDefault="0087111B">
            <w:pPr>
              <w:pStyle w:val="normal0"/>
              <w:rPr>
                <w:rFonts w:ascii="Calibri" w:eastAsia="Calibri" w:hAnsi="Calibri" w:cs="Calibri"/>
                <w:sz w:val="18"/>
                <w:szCs w:val="18"/>
              </w:rPr>
            </w:pPr>
            <w:r>
              <w:rPr>
                <w:rFonts w:ascii="Calibri" w:eastAsia="Calibri" w:hAnsi="Calibri" w:cs="Calibri"/>
                <w:sz w:val="18"/>
                <w:szCs w:val="18"/>
              </w:rPr>
              <w:t xml:space="preserve">Student </w:t>
            </w:r>
            <w:r>
              <w:rPr>
                <w:rFonts w:ascii="Calibri" w:eastAsia="Calibri" w:hAnsi="Calibri" w:cs="Calibri"/>
                <w:i/>
                <w:sz w:val="18"/>
                <w:szCs w:val="18"/>
              </w:rPr>
              <w:t xml:space="preserve">identifies </w:t>
            </w:r>
            <w:r>
              <w:rPr>
                <w:rFonts w:ascii="Calibri" w:eastAsia="Calibri" w:hAnsi="Calibri" w:cs="Calibri"/>
                <w:sz w:val="18"/>
                <w:szCs w:val="18"/>
              </w:rPr>
              <w:t>some of the formal aspects of the role</w:t>
            </w:r>
          </w:p>
        </w:tc>
        <w:tc>
          <w:tcPr>
            <w:tcW w:w="1770" w:type="dxa"/>
          </w:tcPr>
          <w:p w:rsidR="00BA0803" w:rsidRDefault="0087111B">
            <w:pPr>
              <w:pStyle w:val="normal0"/>
              <w:rPr>
                <w:rFonts w:ascii="Calibri" w:eastAsia="Calibri" w:hAnsi="Calibri" w:cs="Calibri"/>
                <w:sz w:val="18"/>
                <w:szCs w:val="18"/>
              </w:rPr>
            </w:pPr>
            <w:r>
              <w:rPr>
                <w:rFonts w:ascii="Calibri" w:eastAsia="Calibri" w:hAnsi="Calibri" w:cs="Calibri"/>
                <w:sz w:val="18"/>
                <w:szCs w:val="18"/>
              </w:rPr>
              <w:t xml:space="preserve">Student </w:t>
            </w:r>
            <w:r>
              <w:rPr>
                <w:rFonts w:ascii="Calibri" w:eastAsia="Calibri" w:hAnsi="Calibri" w:cs="Calibri"/>
                <w:i/>
                <w:sz w:val="18"/>
                <w:szCs w:val="18"/>
              </w:rPr>
              <w:t xml:space="preserve">identifies </w:t>
            </w:r>
            <w:r>
              <w:rPr>
                <w:rFonts w:ascii="Calibri" w:eastAsia="Calibri" w:hAnsi="Calibri" w:cs="Calibri"/>
                <w:sz w:val="18"/>
                <w:szCs w:val="18"/>
              </w:rPr>
              <w:t>few formal aspects of the role.</w:t>
            </w:r>
          </w:p>
        </w:tc>
        <w:tc>
          <w:tcPr>
            <w:tcW w:w="1605" w:type="dxa"/>
          </w:tcPr>
          <w:p w:rsidR="00BA0803" w:rsidRDefault="0087111B">
            <w:pPr>
              <w:pStyle w:val="normal0"/>
              <w:rPr>
                <w:rFonts w:ascii="Calibri" w:eastAsia="Calibri" w:hAnsi="Calibri" w:cs="Calibri"/>
                <w:sz w:val="18"/>
                <w:szCs w:val="18"/>
              </w:rPr>
            </w:pPr>
            <w:r>
              <w:rPr>
                <w:rFonts w:ascii="Calibri" w:eastAsia="Calibri" w:hAnsi="Calibri" w:cs="Calibri"/>
                <w:sz w:val="18"/>
                <w:szCs w:val="18"/>
              </w:rPr>
              <w:t xml:space="preserve">Student does not clearly </w:t>
            </w:r>
            <w:r>
              <w:rPr>
                <w:rFonts w:ascii="Calibri" w:eastAsia="Calibri" w:hAnsi="Calibri" w:cs="Calibri"/>
                <w:i/>
                <w:sz w:val="18"/>
                <w:szCs w:val="18"/>
              </w:rPr>
              <w:t xml:space="preserve">identify </w:t>
            </w:r>
            <w:r>
              <w:rPr>
                <w:rFonts w:ascii="Calibri" w:eastAsia="Calibri" w:hAnsi="Calibri" w:cs="Calibri"/>
                <w:sz w:val="18"/>
                <w:szCs w:val="18"/>
              </w:rPr>
              <w:t>formal aspects of the role.</w:t>
            </w:r>
          </w:p>
        </w:tc>
      </w:tr>
      <w:tr w:rsidR="00BA0803">
        <w:trPr>
          <w:trHeight w:val="1200"/>
        </w:trPr>
        <w:tc>
          <w:tcPr>
            <w:tcW w:w="1785" w:type="dxa"/>
            <w:vMerge/>
          </w:tcPr>
          <w:p w:rsidR="00BA0803" w:rsidRDefault="00BA0803">
            <w:pPr>
              <w:pStyle w:val="normal0"/>
              <w:rPr>
                <w:rFonts w:ascii="Calibri" w:eastAsia="Calibri" w:hAnsi="Calibri" w:cs="Calibri"/>
                <w:sz w:val="18"/>
                <w:szCs w:val="18"/>
              </w:rPr>
            </w:pPr>
          </w:p>
        </w:tc>
        <w:tc>
          <w:tcPr>
            <w:tcW w:w="600" w:type="dxa"/>
          </w:tcPr>
          <w:p w:rsidR="00BA0803" w:rsidRDefault="00BA0803">
            <w:pPr>
              <w:pStyle w:val="normal0"/>
              <w:rPr>
                <w:rFonts w:ascii="Calibri" w:eastAsia="Calibri" w:hAnsi="Calibri" w:cs="Calibri"/>
                <w:sz w:val="18"/>
                <w:szCs w:val="18"/>
              </w:rPr>
            </w:pPr>
          </w:p>
        </w:tc>
        <w:tc>
          <w:tcPr>
            <w:tcW w:w="2055" w:type="dxa"/>
          </w:tcPr>
          <w:p w:rsidR="00BA0803" w:rsidRDefault="0087111B">
            <w:pPr>
              <w:pStyle w:val="normal0"/>
              <w:rPr>
                <w:rFonts w:ascii="Calibri" w:eastAsia="Calibri" w:hAnsi="Calibri" w:cs="Calibri"/>
                <w:sz w:val="18"/>
                <w:szCs w:val="18"/>
              </w:rPr>
            </w:pPr>
            <w:r>
              <w:rPr>
                <w:rFonts w:ascii="Calibri" w:eastAsia="Calibri" w:hAnsi="Calibri" w:cs="Calibri"/>
                <w:sz w:val="18"/>
                <w:szCs w:val="18"/>
              </w:rPr>
              <w:t xml:space="preserve">Student </w:t>
            </w:r>
            <w:r>
              <w:rPr>
                <w:rFonts w:ascii="Calibri" w:eastAsia="Calibri" w:hAnsi="Calibri" w:cs="Calibri"/>
                <w:i/>
                <w:sz w:val="18"/>
                <w:szCs w:val="18"/>
              </w:rPr>
              <w:t>describes</w:t>
            </w:r>
            <w:r>
              <w:rPr>
                <w:rFonts w:ascii="Calibri" w:eastAsia="Calibri" w:hAnsi="Calibri" w:cs="Calibri"/>
                <w:sz w:val="18"/>
                <w:szCs w:val="18"/>
              </w:rPr>
              <w:t xml:space="preserve"> the personal aspects of a specific volunteer job (personal characteristics and rewards).</w:t>
            </w:r>
          </w:p>
        </w:tc>
        <w:tc>
          <w:tcPr>
            <w:tcW w:w="1575" w:type="dxa"/>
          </w:tcPr>
          <w:p w:rsidR="00BA0803" w:rsidRDefault="0087111B">
            <w:pPr>
              <w:pStyle w:val="normal0"/>
              <w:rPr>
                <w:rFonts w:ascii="Calibri" w:eastAsia="Calibri" w:hAnsi="Calibri" w:cs="Calibri"/>
                <w:sz w:val="18"/>
                <w:szCs w:val="18"/>
              </w:rPr>
            </w:pPr>
            <w:r>
              <w:rPr>
                <w:rFonts w:ascii="Calibri" w:eastAsia="Calibri" w:hAnsi="Calibri" w:cs="Calibri"/>
                <w:sz w:val="18"/>
                <w:szCs w:val="18"/>
              </w:rPr>
              <w:t xml:space="preserve">Student </w:t>
            </w:r>
            <w:r>
              <w:rPr>
                <w:rFonts w:ascii="Calibri" w:eastAsia="Calibri" w:hAnsi="Calibri" w:cs="Calibri"/>
                <w:i/>
                <w:sz w:val="18"/>
                <w:szCs w:val="18"/>
              </w:rPr>
              <w:t xml:space="preserve">identifies </w:t>
            </w:r>
            <w:r>
              <w:rPr>
                <w:rFonts w:ascii="Calibri" w:eastAsia="Calibri" w:hAnsi="Calibri" w:cs="Calibri"/>
                <w:sz w:val="18"/>
                <w:szCs w:val="18"/>
              </w:rPr>
              <w:t>the personal aspects of a specific volunteer role.</w:t>
            </w:r>
          </w:p>
        </w:tc>
        <w:tc>
          <w:tcPr>
            <w:tcW w:w="1680" w:type="dxa"/>
          </w:tcPr>
          <w:p w:rsidR="00BA0803" w:rsidRDefault="0087111B">
            <w:pPr>
              <w:pStyle w:val="normal0"/>
              <w:rPr>
                <w:rFonts w:ascii="Calibri" w:eastAsia="Calibri" w:hAnsi="Calibri" w:cs="Calibri"/>
                <w:sz w:val="18"/>
                <w:szCs w:val="18"/>
              </w:rPr>
            </w:pPr>
            <w:r>
              <w:rPr>
                <w:rFonts w:ascii="Calibri" w:eastAsia="Calibri" w:hAnsi="Calibri" w:cs="Calibri"/>
                <w:sz w:val="18"/>
                <w:szCs w:val="18"/>
              </w:rPr>
              <w:t xml:space="preserve">Student </w:t>
            </w:r>
            <w:r>
              <w:rPr>
                <w:rFonts w:ascii="Calibri" w:eastAsia="Calibri" w:hAnsi="Calibri" w:cs="Calibri"/>
                <w:i/>
                <w:sz w:val="18"/>
                <w:szCs w:val="18"/>
              </w:rPr>
              <w:t xml:space="preserve">identifies </w:t>
            </w:r>
            <w:r>
              <w:rPr>
                <w:rFonts w:ascii="Calibri" w:eastAsia="Calibri" w:hAnsi="Calibri" w:cs="Calibri"/>
                <w:sz w:val="18"/>
                <w:szCs w:val="18"/>
              </w:rPr>
              <w:t>some of the personal aspects of the role</w:t>
            </w:r>
          </w:p>
        </w:tc>
        <w:tc>
          <w:tcPr>
            <w:tcW w:w="1770" w:type="dxa"/>
          </w:tcPr>
          <w:p w:rsidR="00BA0803" w:rsidRDefault="0087111B">
            <w:pPr>
              <w:pStyle w:val="normal0"/>
              <w:rPr>
                <w:rFonts w:ascii="Calibri" w:eastAsia="Calibri" w:hAnsi="Calibri" w:cs="Calibri"/>
                <w:sz w:val="18"/>
                <w:szCs w:val="18"/>
              </w:rPr>
            </w:pPr>
            <w:r>
              <w:rPr>
                <w:rFonts w:ascii="Calibri" w:eastAsia="Calibri" w:hAnsi="Calibri" w:cs="Calibri"/>
                <w:sz w:val="18"/>
                <w:szCs w:val="18"/>
              </w:rPr>
              <w:t xml:space="preserve">Student </w:t>
            </w:r>
            <w:r>
              <w:rPr>
                <w:rFonts w:ascii="Calibri" w:eastAsia="Calibri" w:hAnsi="Calibri" w:cs="Calibri"/>
                <w:i/>
                <w:sz w:val="18"/>
                <w:szCs w:val="18"/>
              </w:rPr>
              <w:t xml:space="preserve">identifies </w:t>
            </w:r>
            <w:r>
              <w:rPr>
                <w:rFonts w:ascii="Calibri" w:eastAsia="Calibri" w:hAnsi="Calibri" w:cs="Calibri"/>
                <w:sz w:val="18"/>
                <w:szCs w:val="18"/>
              </w:rPr>
              <w:t>few personal aspe</w:t>
            </w:r>
            <w:r>
              <w:rPr>
                <w:rFonts w:ascii="Calibri" w:eastAsia="Calibri" w:hAnsi="Calibri" w:cs="Calibri"/>
                <w:sz w:val="18"/>
                <w:szCs w:val="18"/>
              </w:rPr>
              <w:t>cts of the role.</w:t>
            </w:r>
          </w:p>
        </w:tc>
        <w:tc>
          <w:tcPr>
            <w:tcW w:w="1605" w:type="dxa"/>
          </w:tcPr>
          <w:p w:rsidR="00BA0803" w:rsidRDefault="0087111B">
            <w:pPr>
              <w:pStyle w:val="normal0"/>
              <w:rPr>
                <w:rFonts w:ascii="Calibri" w:eastAsia="Calibri" w:hAnsi="Calibri" w:cs="Calibri"/>
                <w:sz w:val="18"/>
                <w:szCs w:val="18"/>
              </w:rPr>
            </w:pPr>
            <w:r>
              <w:rPr>
                <w:rFonts w:ascii="Calibri" w:eastAsia="Calibri" w:hAnsi="Calibri" w:cs="Calibri"/>
                <w:sz w:val="18"/>
                <w:szCs w:val="18"/>
              </w:rPr>
              <w:t xml:space="preserve">Student does not clearly </w:t>
            </w:r>
            <w:r>
              <w:rPr>
                <w:rFonts w:ascii="Calibri" w:eastAsia="Calibri" w:hAnsi="Calibri" w:cs="Calibri"/>
                <w:i/>
                <w:sz w:val="18"/>
                <w:szCs w:val="18"/>
              </w:rPr>
              <w:t xml:space="preserve">identify </w:t>
            </w:r>
            <w:r>
              <w:rPr>
                <w:rFonts w:ascii="Calibri" w:eastAsia="Calibri" w:hAnsi="Calibri" w:cs="Calibri"/>
                <w:sz w:val="18"/>
                <w:szCs w:val="18"/>
              </w:rPr>
              <w:t>personal aspects of the role.</w:t>
            </w:r>
          </w:p>
        </w:tc>
      </w:tr>
      <w:tr w:rsidR="00BA0803">
        <w:trPr>
          <w:trHeight w:val="1140"/>
        </w:trPr>
        <w:tc>
          <w:tcPr>
            <w:tcW w:w="1785" w:type="dxa"/>
            <w:vMerge/>
          </w:tcPr>
          <w:p w:rsidR="00BA0803" w:rsidRDefault="00BA0803">
            <w:pPr>
              <w:pStyle w:val="normal0"/>
              <w:rPr>
                <w:rFonts w:ascii="Calibri" w:eastAsia="Calibri" w:hAnsi="Calibri" w:cs="Calibri"/>
                <w:sz w:val="18"/>
                <w:szCs w:val="18"/>
              </w:rPr>
            </w:pPr>
          </w:p>
        </w:tc>
        <w:tc>
          <w:tcPr>
            <w:tcW w:w="600" w:type="dxa"/>
          </w:tcPr>
          <w:p w:rsidR="00BA0803" w:rsidRDefault="00BA0803">
            <w:pPr>
              <w:pStyle w:val="normal0"/>
              <w:rPr>
                <w:rFonts w:ascii="Calibri" w:eastAsia="Calibri" w:hAnsi="Calibri" w:cs="Calibri"/>
                <w:sz w:val="18"/>
                <w:szCs w:val="18"/>
              </w:rPr>
            </w:pPr>
          </w:p>
        </w:tc>
        <w:tc>
          <w:tcPr>
            <w:tcW w:w="2055" w:type="dxa"/>
          </w:tcPr>
          <w:p w:rsidR="00BA0803" w:rsidRDefault="0087111B">
            <w:pPr>
              <w:pStyle w:val="normal0"/>
              <w:rPr>
                <w:rFonts w:ascii="Calibri" w:eastAsia="Calibri" w:hAnsi="Calibri" w:cs="Calibri"/>
                <w:sz w:val="18"/>
                <w:szCs w:val="18"/>
              </w:rPr>
            </w:pPr>
            <w:r>
              <w:rPr>
                <w:rFonts w:ascii="Calibri" w:eastAsia="Calibri" w:hAnsi="Calibri" w:cs="Calibri"/>
                <w:sz w:val="18"/>
                <w:szCs w:val="18"/>
              </w:rPr>
              <w:t xml:space="preserve">Student </w:t>
            </w:r>
            <w:r>
              <w:rPr>
                <w:rFonts w:ascii="Calibri" w:eastAsia="Calibri" w:hAnsi="Calibri" w:cs="Calibri"/>
                <w:i/>
                <w:sz w:val="18"/>
                <w:szCs w:val="18"/>
              </w:rPr>
              <w:t xml:space="preserve">explains </w:t>
            </w:r>
            <w:r>
              <w:rPr>
                <w:rFonts w:ascii="Calibri" w:eastAsia="Calibri" w:hAnsi="Calibri" w:cs="Calibri"/>
                <w:sz w:val="18"/>
                <w:szCs w:val="18"/>
              </w:rPr>
              <w:t xml:space="preserve">why a volunteer is involved with the organisation and </w:t>
            </w:r>
            <w:r>
              <w:rPr>
                <w:rFonts w:ascii="Calibri" w:eastAsia="Calibri" w:hAnsi="Calibri" w:cs="Calibri"/>
                <w:i/>
                <w:sz w:val="18"/>
                <w:szCs w:val="18"/>
              </w:rPr>
              <w:t>describes</w:t>
            </w:r>
            <w:r>
              <w:rPr>
                <w:rFonts w:ascii="Calibri" w:eastAsia="Calibri" w:hAnsi="Calibri" w:cs="Calibri"/>
                <w:sz w:val="18"/>
                <w:szCs w:val="18"/>
              </w:rPr>
              <w:t xml:space="preserve"> their daily routine.</w:t>
            </w:r>
          </w:p>
        </w:tc>
        <w:tc>
          <w:tcPr>
            <w:tcW w:w="1575" w:type="dxa"/>
          </w:tcPr>
          <w:p w:rsidR="00BA0803" w:rsidRDefault="0087111B">
            <w:pPr>
              <w:pStyle w:val="normal0"/>
              <w:rPr>
                <w:rFonts w:ascii="Calibri" w:eastAsia="Calibri" w:hAnsi="Calibri" w:cs="Calibri"/>
                <w:sz w:val="18"/>
                <w:szCs w:val="18"/>
              </w:rPr>
            </w:pPr>
            <w:r>
              <w:rPr>
                <w:rFonts w:ascii="Calibri" w:eastAsia="Calibri" w:hAnsi="Calibri" w:cs="Calibri"/>
                <w:sz w:val="18"/>
                <w:szCs w:val="18"/>
              </w:rPr>
              <w:t xml:space="preserve">Student </w:t>
            </w:r>
            <w:r>
              <w:rPr>
                <w:rFonts w:ascii="Calibri" w:eastAsia="Calibri" w:hAnsi="Calibri" w:cs="Calibri"/>
                <w:i/>
                <w:sz w:val="18"/>
                <w:szCs w:val="18"/>
              </w:rPr>
              <w:t xml:space="preserve">identifies </w:t>
            </w:r>
            <w:r>
              <w:rPr>
                <w:rFonts w:ascii="Calibri" w:eastAsia="Calibri" w:hAnsi="Calibri" w:cs="Calibri"/>
                <w:sz w:val="18"/>
                <w:szCs w:val="18"/>
              </w:rPr>
              <w:t xml:space="preserve">a volunteer and </w:t>
            </w:r>
            <w:r>
              <w:rPr>
                <w:rFonts w:ascii="Calibri" w:eastAsia="Calibri" w:hAnsi="Calibri" w:cs="Calibri"/>
                <w:i/>
                <w:sz w:val="18"/>
                <w:szCs w:val="18"/>
              </w:rPr>
              <w:t>describes</w:t>
            </w:r>
            <w:r>
              <w:rPr>
                <w:rFonts w:ascii="Calibri" w:eastAsia="Calibri" w:hAnsi="Calibri" w:cs="Calibri"/>
                <w:sz w:val="18"/>
                <w:szCs w:val="18"/>
              </w:rPr>
              <w:t xml:space="preserve"> their daily routine.</w:t>
            </w:r>
          </w:p>
        </w:tc>
        <w:tc>
          <w:tcPr>
            <w:tcW w:w="1680" w:type="dxa"/>
          </w:tcPr>
          <w:p w:rsidR="00BA0803" w:rsidRDefault="0087111B">
            <w:pPr>
              <w:pStyle w:val="normal0"/>
              <w:rPr>
                <w:rFonts w:ascii="Calibri" w:eastAsia="Calibri" w:hAnsi="Calibri" w:cs="Calibri"/>
                <w:sz w:val="18"/>
                <w:szCs w:val="18"/>
              </w:rPr>
            </w:pPr>
            <w:r>
              <w:rPr>
                <w:rFonts w:ascii="Calibri" w:eastAsia="Calibri" w:hAnsi="Calibri" w:cs="Calibri"/>
                <w:sz w:val="18"/>
                <w:szCs w:val="18"/>
              </w:rPr>
              <w:t>Stud</w:t>
            </w:r>
            <w:r>
              <w:rPr>
                <w:rFonts w:ascii="Calibri" w:eastAsia="Calibri" w:hAnsi="Calibri" w:cs="Calibri"/>
                <w:sz w:val="18"/>
                <w:szCs w:val="18"/>
              </w:rPr>
              <w:t xml:space="preserve">ent </w:t>
            </w:r>
            <w:r>
              <w:rPr>
                <w:rFonts w:ascii="Calibri" w:eastAsia="Calibri" w:hAnsi="Calibri" w:cs="Calibri"/>
                <w:i/>
                <w:sz w:val="18"/>
                <w:szCs w:val="18"/>
              </w:rPr>
              <w:t>describes</w:t>
            </w:r>
            <w:r>
              <w:rPr>
                <w:rFonts w:ascii="Calibri" w:eastAsia="Calibri" w:hAnsi="Calibri" w:cs="Calibri"/>
                <w:sz w:val="18"/>
                <w:szCs w:val="18"/>
              </w:rPr>
              <w:t xml:space="preserve"> the daily routine of a volunteer.</w:t>
            </w:r>
          </w:p>
        </w:tc>
        <w:tc>
          <w:tcPr>
            <w:tcW w:w="1770" w:type="dxa"/>
          </w:tcPr>
          <w:p w:rsidR="00BA0803" w:rsidRDefault="0087111B">
            <w:pPr>
              <w:pStyle w:val="normal0"/>
              <w:rPr>
                <w:rFonts w:ascii="Calibri" w:eastAsia="Calibri" w:hAnsi="Calibri" w:cs="Calibri"/>
                <w:sz w:val="18"/>
                <w:szCs w:val="18"/>
              </w:rPr>
            </w:pPr>
            <w:r>
              <w:rPr>
                <w:rFonts w:ascii="Calibri" w:eastAsia="Calibri" w:hAnsi="Calibri" w:cs="Calibri"/>
                <w:sz w:val="18"/>
                <w:szCs w:val="18"/>
              </w:rPr>
              <w:t xml:space="preserve">Student </w:t>
            </w:r>
            <w:r>
              <w:rPr>
                <w:rFonts w:ascii="Calibri" w:eastAsia="Calibri" w:hAnsi="Calibri" w:cs="Calibri"/>
                <w:i/>
                <w:sz w:val="18"/>
                <w:szCs w:val="18"/>
              </w:rPr>
              <w:t>identifies</w:t>
            </w:r>
            <w:r>
              <w:rPr>
                <w:rFonts w:ascii="Calibri" w:eastAsia="Calibri" w:hAnsi="Calibri" w:cs="Calibri"/>
                <w:sz w:val="18"/>
                <w:szCs w:val="18"/>
              </w:rPr>
              <w:t xml:space="preserve"> the main parts of the daily routine of a volunteer.</w:t>
            </w:r>
          </w:p>
        </w:tc>
        <w:tc>
          <w:tcPr>
            <w:tcW w:w="1605" w:type="dxa"/>
          </w:tcPr>
          <w:p w:rsidR="00BA0803" w:rsidRDefault="0087111B">
            <w:pPr>
              <w:pStyle w:val="normal0"/>
              <w:rPr>
                <w:rFonts w:ascii="Calibri" w:eastAsia="Calibri" w:hAnsi="Calibri" w:cs="Calibri"/>
                <w:sz w:val="18"/>
                <w:szCs w:val="18"/>
              </w:rPr>
            </w:pPr>
            <w:r>
              <w:rPr>
                <w:rFonts w:ascii="Calibri" w:eastAsia="Calibri" w:hAnsi="Calibri" w:cs="Calibri"/>
                <w:sz w:val="18"/>
                <w:szCs w:val="18"/>
              </w:rPr>
              <w:t xml:space="preserve">Student does not clearly </w:t>
            </w:r>
            <w:r>
              <w:rPr>
                <w:rFonts w:ascii="Calibri" w:eastAsia="Calibri" w:hAnsi="Calibri" w:cs="Calibri"/>
                <w:i/>
                <w:sz w:val="18"/>
                <w:szCs w:val="18"/>
              </w:rPr>
              <w:t>identify</w:t>
            </w:r>
            <w:r>
              <w:rPr>
                <w:rFonts w:ascii="Calibri" w:eastAsia="Calibri" w:hAnsi="Calibri" w:cs="Calibri"/>
                <w:sz w:val="18"/>
                <w:szCs w:val="18"/>
              </w:rPr>
              <w:t xml:space="preserve"> the daily routine of a volunteer.</w:t>
            </w:r>
          </w:p>
        </w:tc>
      </w:tr>
      <w:tr w:rsidR="00BA0803">
        <w:trPr>
          <w:trHeight w:val="1200"/>
        </w:trPr>
        <w:tc>
          <w:tcPr>
            <w:tcW w:w="1785" w:type="dxa"/>
            <w:vMerge w:val="restart"/>
          </w:tcPr>
          <w:p w:rsidR="00BA0803" w:rsidRDefault="0087111B">
            <w:pPr>
              <w:pStyle w:val="normal0"/>
              <w:rPr>
                <w:rFonts w:ascii="Calibri" w:eastAsia="Calibri" w:hAnsi="Calibri" w:cs="Calibri"/>
                <w:sz w:val="18"/>
                <w:szCs w:val="18"/>
              </w:rPr>
            </w:pPr>
            <w:r>
              <w:rPr>
                <w:rFonts w:ascii="Calibri" w:eastAsia="Calibri" w:hAnsi="Calibri" w:cs="Calibri"/>
                <w:sz w:val="18"/>
                <w:szCs w:val="18"/>
              </w:rPr>
              <w:t>5.5.2 Demonstrates safe and responsible use of a range of materials, equipment and techniques in different aquaculture, marine and maritime settings.</w:t>
            </w:r>
          </w:p>
          <w:p w:rsidR="00BA0803" w:rsidRDefault="0087111B">
            <w:pPr>
              <w:pStyle w:val="normal0"/>
              <w:rPr>
                <w:rFonts w:ascii="Calibri" w:eastAsia="Calibri" w:hAnsi="Calibri" w:cs="Calibri"/>
                <w:sz w:val="18"/>
                <w:szCs w:val="18"/>
              </w:rPr>
            </w:pPr>
            <w:r>
              <w:rPr>
                <w:rFonts w:ascii="Calibri" w:eastAsia="Calibri" w:hAnsi="Calibri" w:cs="Calibri"/>
                <w:sz w:val="18"/>
                <w:szCs w:val="18"/>
              </w:rPr>
              <w:t>(Safety Booklet)</w:t>
            </w:r>
          </w:p>
        </w:tc>
        <w:tc>
          <w:tcPr>
            <w:tcW w:w="600" w:type="dxa"/>
          </w:tcPr>
          <w:p w:rsidR="00BA0803" w:rsidRDefault="00BA0803">
            <w:pPr>
              <w:pStyle w:val="normal0"/>
              <w:rPr>
                <w:rFonts w:ascii="Calibri" w:eastAsia="Calibri" w:hAnsi="Calibri" w:cs="Calibri"/>
                <w:sz w:val="18"/>
                <w:szCs w:val="18"/>
              </w:rPr>
            </w:pPr>
          </w:p>
        </w:tc>
        <w:tc>
          <w:tcPr>
            <w:tcW w:w="2055" w:type="dxa"/>
          </w:tcPr>
          <w:p w:rsidR="00BA0803" w:rsidRDefault="0087111B">
            <w:pPr>
              <w:pStyle w:val="normal0"/>
              <w:rPr>
                <w:rFonts w:ascii="Calibri" w:eastAsia="Calibri" w:hAnsi="Calibri" w:cs="Calibri"/>
                <w:sz w:val="18"/>
                <w:szCs w:val="18"/>
              </w:rPr>
            </w:pPr>
            <w:r>
              <w:rPr>
                <w:rFonts w:ascii="Calibri" w:eastAsia="Calibri" w:hAnsi="Calibri" w:cs="Calibri"/>
                <w:sz w:val="18"/>
                <w:szCs w:val="18"/>
              </w:rPr>
              <w:t xml:space="preserve">Safety Booklet </w:t>
            </w:r>
            <w:r>
              <w:rPr>
                <w:rFonts w:ascii="Calibri" w:eastAsia="Calibri" w:hAnsi="Calibri" w:cs="Calibri"/>
                <w:i/>
                <w:sz w:val="18"/>
                <w:szCs w:val="18"/>
              </w:rPr>
              <w:t xml:space="preserve">describes </w:t>
            </w:r>
            <w:r>
              <w:rPr>
                <w:rFonts w:ascii="Calibri" w:eastAsia="Calibri" w:hAnsi="Calibri" w:cs="Calibri"/>
                <w:sz w:val="18"/>
                <w:szCs w:val="18"/>
              </w:rPr>
              <w:t>in detail how various equipment is used by the organisation.</w:t>
            </w:r>
          </w:p>
        </w:tc>
        <w:tc>
          <w:tcPr>
            <w:tcW w:w="1575" w:type="dxa"/>
          </w:tcPr>
          <w:p w:rsidR="00BA0803" w:rsidRDefault="0087111B">
            <w:pPr>
              <w:pStyle w:val="normal0"/>
              <w:rPr>
                <w:rFonts w:ascii="Calibri" w:eastAsia="Calibri" w:hAnsi="Calibri" w:cs="Calibri"/>
                <w:sz w:val="18"/>
                <w:szCs w:val="18"/>
              </w:rPr>
            </w:pPr>
            <w:r>
              <w:rPr>
                <w:rFonts w:ascii="Calibri" w:eastAsia="Calibri" w:hAnsi="Calibri" w:cs="Calibri"/>
                <w:sz w:val="18"/>
                <w:szCs w:val="18"/>
              </w:rPr>
              <w:t>St</w:t>
            </w:r>
            <w:r>
              <w:rPr>
                <w:rFonts w:ascii="Calibri" w:eastAsia="Calibri" w:hAnsi="Calibri" w:cs="Calibri"/>
                <w:sz w:val="18"/>
                <w:szCs w:val="18"/>
              </w:rPr>
              <w:t xml:space="preserve">udent logbook </w:t>
            </w:r>
            <w:r>
              <w:rPr>
                <w:rFonts w:ascii="Calibri" w:eastAsia="Calibri" w:hAnsi="Calibri" w:cs="Calibri"/>
                <w:i/>
                <w:sz w:val="18"/>
                <w:szCs w:val="18"/>
              </w:rPr>
              <w:t xml:space="preserve">describes </w:t>
            </w:r>
            <w:proofErr w:type="gramStart"/>
            <w:r>
              <w:rPr>
                <w:rFonts w:ascii="Calibri" w:eastAsia="Calibri" w:hAnsi="Calibri" w:cs="Calibri"/>
                <w:sz w:val="18"/>
                <w:szCs w:val="18"/>
              </w:rPr>
              <w:t>how various equipment</w:t>
            </w:r>
            <w:proofErr w:type="gramEnd"/>
            <w:r>
              <w:rPr>
                <w:rFonts w:ascii="Calibri" w:eastAsia="Calibri" w:hAnsi="Calibri" w:cs="Calibri"/>
                <w:sz w:val="18"/>
                <w:szCs w:val="18"/>
              </w:rPr>
              <w:t xml:space="preserve"> is used.</w:t>
            </w:r>
          </w:p>
        </w:tc>
        <w:tc>
          <w:tcPr>
            <w:tcW w:w="1680" w:type="dxa"/>
          </w:tcPr>
          <w:p w:rsidR="00BA0803" w:rsidRDefault="0087111B">
            <w:pPr>
              <w:pStyle w:val="normal0"/>
              <w:rPr>
                <w:rFonts w:ascii="Calibri" w:eastAsia="Calibri" w:hAnsi="Calibri" w:cs="Calibri"/>
                <w:sz w:val="18"/>
                <w:szCs w:val="18"/>
              </w:rPr>
            </w:pPr>
            <w:r>
              <w:rPr>
                <w:rFonts w:ascii="Calibri" w:eastAsia="Calibri" w:hAnsi="Calibri" w:cs="Calibri"/>
                <w:sz w:val="18"/>
                <w:szCs w:val="18"/>
              </w:rPr>
              <w:t xml:space="preserve">Student logbook </w:t>
            </w:r>
            <w:r>
              <w:rPr>
                <w:rFonts w:ascii="Calibri" w:eastAsia="Calibri" w:hAnsi="Calibri" w:cs="Calibri"/>
                <w:i/>
                <w:sz w:val="18"/>
                <w:szCs w:val="18"/>
              </w:rPr>
              <w:t xml:space="preserve">identifies </w:t>
            </w:r>
            <w:r>
              <w:rPr>
                <w:rFonts w:ascii="Calibri" w:eastAsia="Calibri" w:hAnsi="Calibri" w:cs="Calibri"/>
                <w:sz w:val="18"/>
                <w:szCs w:val="18"/>
              </w:rPr>
              <w:t>equipment and where it is used.</w:t>
            </w:r>
          </w:p>
        </w:tc>
        <w:tc>
          <w:tcPr>
            <w:tcW w:w="1770" w:type="dxa"/>
          </w:tcPr>
          <w:p w:rsidR="00BA0803" w:rsidRDefault="0087111B">
            <w:pPr>
              <w:pStyle w:val="normal0"/>
              <w:rPr>
                <w:rFonts w:ascii="Calibri" w:eastAsia="Calibri" w:hAnsi="Calibri" w:cs="Calibri"/>
                <w:sz w:val="18"/>
                <w:szCs w:val="18"/>
              </w:rPr>
            </w:pPr>
            <w:r>
              <w:rPr>
                <w:rFonts w:ascii="Calibri" w:eastAsia="Calibri" w:hAnsi="Calibri" w:cs="Calibri"/>
                <w:sz w:val="18"/>
                <w:szCs w:val="18"/>
              </w:rPr>
              <w:t xml:space="preserve">Student </w:t>
            </w:r>
            <w:r>
              <w:rPr>
                <w:rFonts w:ascii="Calibri" w:eastAsia="Calibri" w:hAnsi="Calibri" w:cs="Calibri"/>
                <w:i/>
                <w:sz w:val="18"/>
                <w:szCs w:val="18"/>
              </w:rPr>
              <w:t xml:space="preserve">identifies </w:t>
            </w:r>
            <w:r>
              <w:rPr>
                <w:rFonts w:ascii="Calibri" w:eastAsia="Calibri" w:hAnsi="Calibri" w:cs="Calibri"/>
                <w:sz w:val="18"/>
                <w:szCs w:val="18"/>
              </w:rPr>
              <w:t>equipment used by the organisation.</w:t>
            </w:r>
          </w:p>
        </w:tc>
        <w:tc>
          <w:tcPr>
            <w:tcW w:w="1605" w:type="dxa"/>
          </w:tcPr>
          <w:p w:rsidR="00BA0803" w:rsidRDefault="0087111B">
            <w:pPr>
              <w:pStyle w:val="normal0"/>
              <w:rPr>
                <w:rFonts w:ascii="Calibri" w:eastAsia="Calibri" w:hAnsi="Calibri" w:cs="Calibri"/>
                <w:sz w:val="18"/>
                <w:szCs w:val="18"/>
              </w:rPr>
            </w:pPr>
            <w:r>
              <w:rPr>
                <w:rFonts w:ascii="Calibri" w:eastAsia="Calibri" w:hAnsi="Calibri" w:cs="Calibri"/>
                <w:sz w:val="18"/>
                <w:szCs w:val="18"/>
              </w:rPr>
              <w:t>Student has not provided a full list of equipment used by the organisation.</w:t>
            </w:r>
          </w:p>
        </w:tc>
      </w:tr>
      <w:tr w:rsidR="00BA0803">
        <w:trPr>
          <w:trHeight w:val="1160"/>
        </w:trPr>
        <w:tc>
          <w:tcPr>
            <w:tcW w:w="1785" w:type="dxa"/>
            <w:vMerge/>
          </w:tcPr>
          <w:p w:rsidR="00BA0803" w:rsidRDefault="00BA0803">
            <w:pPr>
              <w:pStyle w:val="normal0"/>
              <w:rPr>
                <w:rFonts w:ascii="Calibri" w:eastAsia="Calibri" w:hAnsi="Calibri" w:cs="Calibri"/>
                <w:sz w:val="18"/>
                <w:szCs w:val="18"/>
              </w:rPr>
            </w:pPr>
          </w:p>
        </w:tc>
        <w:tc>
          <w:tcPr>
            <w:tcW w:w="600" w:type="dxa"/>
          </w:tcPr>
          <w:p w:rsidR="00BA0803" w:rsidRDefault="00BA0803">
            <w:pPr>
              <w:pStyle w:val="normal0"/>
              <w:rPr>
                <w:rFonts w:ascii="Calibri" w:eastAsia="Calibri" w:hAnsi="Calibri" w:cs="Calibri"/>
                <w:sz w:val="18"/>
                <w:szCs w:val="18"/>
              </w:rPr>
            </w:pPr>
          </w:p>
        </w:tc>
        <w:tc>
          <w:tcPr>
            <w:tcW w:w="2055" w:type="dxa"/>
          </w:tcPr>
          <w:p w:rsidR="00BA0803" w:rsidRDefault="0087111B">
            <w:pPr>
              <w:pStyle w:val="normal0"/>
              <w:rPr>
                <w:rFonts w:ascii="Calibri" w:eastAsia="Calibri" w:hAnsi="Calibri" w:cs="Calibri"/>
                <w:sz w:val="18"/>
                <w:szCs w:val="18"/>
              </w:rPr>
            </w:pPr>
            <w:r>
              <w:rPr>
                <w:rFonts w:ascii="Calibri" w:eastAsia="Calibri" w:hAnsi="Calibri" w:cs="Calibri"/>
                <w:sz w:val="18"/>
                <w:szCs w:val="18"/>
              </w:rPr>
              <w:t xml:space="preserve">Safety Booklet </w:t>
            </w:r>
            <w:r>
              <w:rPr>
                <w:rFonts w:ascii="Calibri" w:eastAsia="Calibri" w:hAnsi="Calibri" w:cs="Calibri"/>
                <w:i/>
                <w:sz w:val="18"/>
                <w:szCs w:val="18"/>
              </w:rPr>
              <w:t xml:space="preserve">describes </w:t>
            </w:r>
            <w:r>
              <w:rPr>
                <w:rFonts w:ascii="Calibri" w:eastAsia="Calibri" w:hAnsi="Calibri" w:cs="Calibri"/>
                <w:sz w:val="18"/>
                <w:szCs w:val="18"/>
              </w:rPr>
              <w:t>in detail the safety procedures for each piece of equipment.</w:t>
            </w:r>
          </w:p>
        </w:tc>
        <w:tc>
          <w:tcPr>
            <w:tcW w:w="1575" w:type="dxa"/>
          </w:tcPr>
          <w:p w:rsidR="00BA0803" w:rsidRDefault="0087111B">
            <w:pPr>
              <w:pStyle w:val="normal0"/>
              <w:rPr>
                <w:rFonts w:ascii="Calibri" w:eastAsia="Calibri" w:hAnsi="Calibri" w:cs="Calibri"/>
                <w:sz w:val="18"/>
                <w:szCs w:val="18"/>
              </w:rPr>
            </w:pPr>
            <w:r>
              <w:rPr>
                <w:rFonts w:ascii="Calibri" w:eastAsia="Calibri" w:hAnsi="Calibri" w:cs="Calibri"/>
                <w:sz w:val="18"/>
                <w:szCs w:val="18"/>
              </w:rPr>
              <w:t xml:space="preserve">Safety Booklet </w:t>
            </w:r>
            <w:r>
              <w:rPr>
                <w:rFonts w:ascii="Calibri" w:eastAsia="Calibri" w:hAnsi="Calibri" w:cs="Calibri"/>
                <w:i/>
                <w:sz w:val="18"/>
                <w:szCs w:val="18"/>
              </w:rPr>
              <w:t>describes</w:t>
            </w:r>
            <w:r>
              <w:rPr>
                <w:rFonts w:ascii="Calibri" w:eastAsia="Calibri" w:hAnsi="Calibri" w:cs="Calibri"/>
                <w:sz w:val="18"/>
                <w:szCs w:val="18"/>
              </w:rPr>
              <w:t xml:space="preserve"> the safety procedures for each piece of equipment.</w:t>
            </w:r>
          </w:p>
        </w:tc>
        <w:tc>
          <w:tcPr>
            <w:tcW w:w="1680" w:type="dxa"/>
          </w:tcPr>
          <w:p w:rsidR="00BA0803" w:rsidRDefault="0087111B">
            <w:pPr>
              <w:pStyle w:val="normal0"/>
              <w:rPr>
                <w:rFonts w:ascii="Calibri" w:eastAsia="Calibri" w:hAnsi="Calibri" w:cs="Calibri"/>
                <w:sz w:val="18"/>
                <w:szCs w:val="18"/>
              </w:rPr>
            </w:pPr>
            <w:r>
              <w:rPr>
                <w:rFonts w:ascii="Calibri" w:eastAsia="Calibri" w:hAnsi="Calibri" w:cs="Calibri"/>
                <w:sz w:val="18"/>
                <w:szCs w:val="18"/>
              </w:rPr>
              <w:t xml:space="preserve">Safety Booklet </w:t>
            </w:r>
            <w:r>
              <w:rPr>
                <w:rFonts w:ascii="Calibri" w:eastAsia="Calibri" w:hAnsi="Calibri" w:cs="Calibri"/>
                <w:i/>
                <w:sz w:val="18"/>
                <w:szCs w:val="18"/>
              </w:rPr>
              <w:t xml:space="preserve">identifies </w:t>
            </w:r>
            <w:r>
              <w:rPr>
                <w:rFonts w:ascii="Calibri" w:eastAsia="Calibri" w:hAnsi="Calibri" w:cs="Calibri"/>
                <w:sz w:val="18"/>
                <w:szCs w:val="18"/>
              </w:rPr>
              <w:t>safety procedures for each piece of equipment.</w:t>
            </w:r>
          </w:p>
        </w:tc>
        <w:tc>
          <w:tcPr>
            <w:tcW w:w="1770" w:type="dxa"/>
          </w:tcPr>
          <w:p w:rsidR="00BA0803" w:rsidRDefault="0087111B">
            <w:pPr>
              <w:pStyle w:val="normal0"/>
              <w:rPr>
                <w:rFonts w:ascii="Calibri" w:eastAsia="Calibri" w:hAnsi="Calibri" w:cs="Calibri"/>
                <w:sz w:val="18"/>
                <w:szCs w:val="18"/>
              </w:rPr>
            </w:pPr>
            <w:r>
              <w:rPr>
                <w:rFonts w:ascii="Calibri" w:eastAsia="Calibri" w:hAnsi="Calibri" w:cs="Calibri"/>
                <w:sz w:val="18"/>
                <w:szCs w:val="18"/>
              </w:rPr>
              <w:t xml:space="preserve">Student </w:t>
            </w:r>
            <w:r>
              <w:rPr>
                <w:rFonts w:ascii="Calibri" w:eastAsia="Calibri" w:hAnsi="Calibri" w:cs="Calibri"/>
                <w:i/>
                <w:sz w:val="18"/>
                <w:szCs w:val="18"/>
              </w:rPr>
              <w:t xml:space="preserve">identifies </w:t>
            </w:r>
            <w:r>
              <w:rPr>
                <w:rFonts w:ascii="Calibri" w:eastAsia="Calibri" w:hAnsi="Calibri" w:cs="Calibri"/>
                <w:sz w:val="18"/>
                <w:szCs w:val="18"/>
              </w:rPr>
              <w:t>so</w:t>
            </w:r>
            <w:r>
              <w:rPr>
                <w:rFonts w:ascii="Calibri" w:eastAsia="Calibri" w:hAnsi="Calibri" w:cs="Calibri"/>
                <w:sz w:val="18"/>
                <w:szCs w:val="18"/>
              </w:rPr>
              <w:t>me safety procedures.</w:t>
            </w:r>
          </w:p>
        </w:tc>
        <w:tc>
          <w:tcPr>
            <w:tcW w:w="1605" w:type="dxa"/>
          </w:tcPr>
          <w:p w:rsidR="00BA0803" w:rsidRDefault="0087111B">
            <w:pPr>
              <w:pStyle w:val="normal0"/>
              <w:rPr>
                <w:rFonts w:ascii="Calibri" w:eastAsia="Calibri" w:hAnsi="Calibri" w:cs="Calibri"/>
                <w:sz w:val="18"/>
                <w:szCs w:val="18"/>
              </w:rPr>
            </w:pPr>
            <w:r>
              <w:rPr>
                <w:rFonts w:ascii="Calibri" w:eastAsia="Calibri" w:hAnsi="Calibri" w:cs="Calibri"/>
                <w:sz w:val="18"/>
                <w:szCs w:val="18"/>
              </w:rPr>
              <w:t>Student has not clearly identified safety procedures for the equipment.</w:t>
            </w:r>
          </w:p>
        </w:tc>
      </w:tr>
      <w:tr w:rsidR="00BA0803">
        <w:trPr>
          <w:trHeight w:val="1340"/>
        </w:trPr>
        <w:tc>
          <w:tcPr>
            <w:tcW w:w="1785" w:type="dxa"/>
            <w:vMerge w:val="restart"/>
            <w:tcBorders>
              <w:bottom w:val="single" w:sz="4" w:space="0" w:color="000000"/>
            </w:tcBorders>
          </w:tcPr>
          <w:p w:rsidR="00BA0803" w:rsidRDefault="0087111B">
            <w:pPr>
              <w:pStyle w:val="normal0"/>
              <w:rPr>
                <w:rFonts w:ascii="Calibri" w:eastAsia="Calibri" w:hAnsi="Calibri" w:cs="Calibri"/>
                <w:sz w:val="18"/>
                <w:szCs w:val="18"/>
              </w:rPr>
            </w:pPr>
            <w:r>
              <w:rPr>
                <w:rFonts w:ascii="Calibri" w:eastAsia="Calibri" w:hAnsi="Calibri" w:cs="Calibri"/>
                <w:sz w:val="18"/>
                <w:szCs w:val="18"/>
              </w:rPr>
              <w:t xml:space="preserve">5.4.1 </w:t>
            </w:r>
            <w:proofErr w:type="gramStart"/>
            <w:r>
              <w:rPr>
                <w:rFonts w:ascii="Calibri" w:eastAsia="Calibri" w:hAnsi="Calibri" w:cs="Calibri"/>
                <w:sz w:val="18"/>
                <w:szCs w:val="18"/>
              </w:rPr>
              <w:t>Identifies,</w:t>
            </w:r>
            <w:proofErr w:type="gramEnd"/>
            <w:r>
              <w:rPr>
                <w:rFonts w:ascii="Calibri" w:eastAsia="Calibri" w:hAnsi="Calibri" w:cs="Calibri"/>
                <w:sz w:val="18"/>
                <w:szCs w:val="18"/>
              </w:rPr>
              <w:t xml:space="preserve"> describes and evaluates policies for monitoring and conserving the marine environment.</w:t>
            </w:r>
          </w:p>
          <w:p w:rsidR="00BA0803" w:rsidRDefault="0087111B">
            <w:pPr>
              <w:pStyle w:val="normal0"/>
              <w:rPr>
                <w:rFonts w:ascii="Calibri" w:eastAsia="Calibri" w:hAnsi="Calibri" w:cs="Calibri"/>
                <w:sz w:val="18"/>
                <w:szCs w:val="18"/>
              </w:rPr>
            </w:pPr>
            <w:r>
              <w:rPr>
                <w:rFonts w:ascii="Calibri" w:eastAsia="Calibri" w:hAnsi="Calibri" w:cs="Calibri"/>
                <w:sz w:val="18"/>
                <w:szCs w:val="18"/>
              </w:rPr>
              <w:t>(Safety Booklet)</w:t>
            </w:r>
          </w:p>
        </w:tc>
        <w:tc>
          <w:tcPr>
            <w:tcW w:w="600" w:type="dxa"/>
          </w:tcPr>
          <w:p w:rsidR="00BA0803" w:rsidRDefault="00BA0803">
            <w:pPr>
              <w:pStyle w:val="normal0"/>
              <w:rPr>
                <w:rFonts w:ascii="Calibri" w:eastAsia="Calibri" w:hAnsi="Calibri" w:cs="Calibri"/>
                <w:sz w:val="18"/>
                <w:szCs w:val="18"/>
              </w:rPr>
            </w:pPr>
          </w:p>
        </w:tc>
        <w:tc>
          <w:tcPr>
            <w:tcW w:w="2055" w:type="dxa"/>
            <w:tcBorders>
              <w:bottom w:val="single" w:sz="4" w:space="0" w:color="000000"/>
            </w:tcBorders>
          </w:tcPr>
          <w:p w:rsidR="00BA0803" w:rsidRDefault="0087111B">
            <w:pPr>
              <w:pStyle w:val="normal0"/>
              <w:rPr>
                <w:rFonts w:ascii="Calibri" w:eastAsia="Calibri" w:hAnsi="Calibri" w:cs="Calibri"/>
                <w:sz w:val="18"/>
                <w:szCs w:val="18"/>
              </w:rPr>
            </w:pPr>
            <w:r>
              <w:rPr>
                <w:rFonts w:ascii="Calibri" w:eastAsia="Calibri" w:hAnsi="Calibri" w:cs="Calibri"/>
                <w:sz w:val="18"/>
                <w:szCs w:val="18"/>
              </w:rPr>
              <w:t xml:space="preserve">Student </w:t>
            </w:r>
            <w:r>
              <w:rPr>
                <w:rFonts w:ascii="Calibri" w:eastAsia="Calibri" w:hAnsi="Calibri" w:cs="Calibri"/>
                <w:i/>
                <w:sz w:val="18"/>
                <w:szCs w:val="18"/>
              </w:rPr>
              <w:t xml:space="preserve">describes in </w:t>
            </w:r>
            <w:r>
              <w:rPr>
                <w:rFonts w:ascii="Calibri" w:eastAsia="Calibri" w:hAnsi="Calibri" w:cs="Calibri"/>
                <w:sz w:val="18"/>
                <w:szCs w:val="18"/>
              </w:rPr>
              <w:t>detail r</w:t>
            </w:r>
            <w:r>
              <w:rPr>
                <w:rFonts w:ascii="Calibri" w:eastAsia="Calibri" w:hAnsi="Calibri" w:cs="Calibri"/>
                <w:sz w:val="18"/>
                <w:szCs w:val="18"/>
              </w:rPr>
              <w:t>egulations and policies that impact the organisation.</w:t>
            </w:r>
          </w:p>
        </w:tc>
        <w:tc>
          <w:tcPr>
            <w:tcW w:w="1575" w:type="dxa"/>
            <w:tcBorders>
              <w:bottom w:val="single" w:sz="4" w:space="0" w:color="000000"/>
            </w:tcBorders>
          </w:tcPr>
          <w:p w:rsidR="00BA0803" w:rsidRDefault="0087111B">
            <w:pPr>
              <w:pStyle w:val="normal0"/>
              <w:rPr>
                <w:rFonts w:ascii="Calibri" w:eastAsia="Calibri" w:hAnsi="Calibri" w:cs="Calibri"/>
                <w:sz w:val="18"/>
                <w:szCs w:val="18"/>
              </w:rPr>
            </w:pPr>
            <w:r>
              <w:rPr>
                <w:rFonts w:ascii="Calibri" w:eastAsia="Calibri" w:hAnsi="Calibri" w:cs="Calibri"/>
                <w:sz w:val="18"/>
                <w:szCs w:val="18"/>
              </w:rPr>
              <w:t xml:space="preserve">Student </w:t>
            </w:r>
            <w:r>
              <w:rPr>
                <w:rFonts w:ascii="Calibri" w:eastAsia="Calibri" w:hAnsi="Calibri" w:cs="Calibri"/>
                <w:i/>
                <w:sz w:val="18"/>
                <w:szCs w:val="18"/>
              </w:rPr>
              <w:t xml:space="preserve">describes </w:t>
            </w:r>
            <w:r>
              <w:rPr>
                <w:rFonts w:ascii="Calibri" w:eastAsia="Calibri" w:hAnsi="Calibri" w:cs="Calibri"/>
                <w:sz w:val="18"/>
                <w:szCs w:val="18"/>
              </w:rPr>
              <w:t>regulations and policies that impact the organisation.</w:t>
            </w:r>
          </w:p>
        </w:tc>
        <w:tc>
          <w:tcPr>
            <w:tcW w:w="1680" w:type="dxa"/>
            <w:tcBorders>
              <w:bottom w:val="single" w:sz="4" w:space="0" w:color="000000"/>
            </w:tcBorders>
          </w:tcPr>
          <w:p w:rsidR="00BA0803" w:rsidRDefault="0087111B">
            <w:pPr>
              <w:pStyle w:val="normal0"/>
              <w:rPr>
                <w:rFonts w:ascii="Calibri" w:eastAsia="Calibri" w:hAnsi="Calibri" w:cs="Calibri"/>
                <w:sz w:val="18"/>
                <w:szCs w:val="18"/>
              </w:rPr>
            </w:pPr>
            <w:r>
              <w:rPr>
                <w:rFonts w:ascii="Calibri" w:eastAsia="Calibri" w:hAnsi="Calibri" w:cs="Calibri"/>
                <w:sz w:val="18"/>
                <w:szCs w:val="18"/>
              </w:rPr>
              <w:t xml:space="preserve">Student </w:t>
            </w:r>
            <w:r>
              <w:rPr>
                <w:rFonts w:ascii="Calibri" w:eastAsia="Calibri" w:hAnsi="Calibri" w:cs="Calibri"/>
                <w:i/>
                <w:sz w:val="18"/>
                <w:szCs w:val="18"/>
              </w:rPr>
              <w:t xml:space="preserve">identifies </w:t>
            </w:r>
            <w:r>
              <w:rPr>
                <w:rFonts w:ascii="Calibri" w:eastAsia="Calibri" w:hAnsi="Calibri" w:cs="Calibri"/>
                <w:sz w:val="18"/>
                <w:szCs w:val="18"/>
              </w:rPr>
              <w:t>regulations and policies that impact the organisation</w:t>
            </w:r>
            <w:proofErr w:type="gramStart"/>
            <w:r>
              <w:rPr>
                <w:rFonts w:ascii="Calibri" w:eastAsia="Calibri" w:hAnsi="Calibri" w:cs="Calibri"/>
                <w:sz w:val="18"/>
                <w:szCs w:val="18"/>
              </w:rPr>
              <w:t>..</w:t>
            </w:r>
            <w:proofErr w:type="gramEnd"/>
          </w:p>
        </w:tc>
        <w:tc>
          <w:tcPr>
            <w:tcW w:w="1770" w:type="dxa"/>
            <w:tcBorders>
              <w:bottom w:val="single" w:sz="4" w:space="0" w:color="000000"/>
            </w:tcBorders>
          </w:tcPr>
          <w:p w:rsidR="00BA0803" w:rsidRDefault="0087111B">
            <w:pPr>
              <w:pStyle w:val="normal0"/>
              <w:rPr>
                <w:rFonts w:ascii="Calibri" w:eastAsia="Calibri" w:hAnsi="Calibri" w:cs="Calibri"/>
                <w:sz w:val="18"/>
                <w:szCs w:val="18"/>
              </w:rPr>
            </w:pPr>
            <w:r>
              <w:rPr>
                <w:rFonts w:ascii="Calibri" w:eastAsia="Calibri" w:hAnsi="Calibri" w:cs="Calibri"/>
                <w:sz w:val="18"/>
                <w:szCs w:val="18"/>
              </w:rPr>
              <w:t xml:space="preserve">Student </w:t>
            </w:r>
            <w:r>
              <w:rPr>
                <w:rFonts w:ascii="Calibri" w:eastAsia="Calibri" w:hAnsi="Calibri" w:cs="Calibri"/>
                <w:i/>
                <w:sz w:val="18"/>
                <w:szCs w:val="18"/>
              </w:rPr>
              <w:t>identifies</w:t>
            </w:r>
            <w:r>
              <w:rPr>
                <w:rFonts w:ascii="Calibri" w:eastAsia="Calibri" w:hAnsi="Calibri" w:cs="Calibri"/>
                <w:sz w:val="18"/>
                <w:szCs w:val="18"/>
              </w:rPr>
              <w:t xml:space="preserve"> some regulations and policies that </w:t>
            </w:r>
            <w:r>
              <w:rPr>
                <w:rFonts w:ascii="Calibri" w:eastAsia="Calibri" w:hAnsi="Calibri" w:cs="Calibri"/>
                <w:sz w:val="18"/>
                <w:szCs w:val="18"/>
              </w:rPr>
              <w:t>impact the organisation.</w:t>
            </w:r>
          </w:p>
        </w:tc>
        <w:tc>
          <w:tcPr>
            <w:tcW w:w="1605" w:type="dxa"/>
            <w:tcBorders>
              <w:bottom w:val="single" w:sz="4" w:space="0" w:color="000000"/>
            </w:tcBorders>
          </w:tcPr>
          <w:p w:rsidR="00BA0803" w:rsidRDefault="0087111B">
            <w:pPr>
              <w:pStyle w:val="normal0"/>
              <w:rPr>
                <w:rFonts w:ascii="Calibri" w:eastAsia="Calibri" w:hAnsi="Calibri" w:cs="Calibri"/>
                <w:sz w:val="18"/>
                <w:szCs w:val="18"/>
              </w:rPr>
            </w:pPr>
            <w:r>
              <w:rPr>
                <w:rFonts w:ascii="Calibri" w:eastAsia="Calibri" w:hAnsi="Calibri" w:cs="Calibri"/>
                <w:sz w:val="18"/>
                <w:szCs w:val="18"/>
              </w:rPr>
              <w:t xml:space="preserve">Student does not clearly </w:t>
            </w:r>
            <w:r>
              <w:rPr>
                <w:rFonts w:ascii="Calibri" w:eastAsia="Calibri" w:hAnsi="Calibri" w:cs="Calibri"/>
                <w:i/>
                <w:sz w:val="18"/>
                <w:szCs w:val="18"/>
              </w:rPr>
              <w:t>identify</w:t>
            </w:r>
            <w:r>
              <w:rPr>
                <w:rFonts w:ascii="Calibri" w:eastAsia="Calibri" w:hAnsi="Calibri" w:cs="Calibri"/>
                <w:sz w:val="18"/>
                <w:szCs w:val="18"/>
              </w:rPr>
              <w:t xml:space="preserve"> regulations and policies that impact the organisation</w:t>
            </w:r>
          </w:p>
        </w:tc>
      </w:tr>
      <w:tr w:rsidR="00BA0803">
        <w:trPr>
          <w:trHeight w:val="1180"/>
        </w:trPr>
        <w:tc>
          <w:tcPr>
            <w:tcW w:w="1785" w:type="dxa"/>
            <w:vMerge/>
            <w:tcBorders>
              <w:bottom w:val="single" w:sz="4" w:space="0" w:color="000000"/>
            </w:tcBorders>
          </w:tcPr>
          <w:p w:rsidR="00BA0803" w:rsidRDefault="00BA0803">
            <w:pPr>
              <w:pStyle w:val="normal0"/>
              <w:rPr>
                <w:rFonts w:ascii="Calibri" w:eastAsia="Calibri" w:hAnsi="Calibri" w:cs="Calibri"/>
                <w:sz w:val="18"/>
                <w:szCs w:val="18"/>
              </w:rPr>
            </w:pPr>
          </w:p>
        </w:tc>
        <w:tc>
          <w:tcPr>
            <w:tcW w:w="600" w:type="dxa"/>
          </w:tcPr>
          <w:p w:rsidR="00BA0803" w:rsidRDefault="00BA0803">
            <w:pPr>
              <w:pStyle w:val="normal0"/>
              <w:rPr>
                <w:rFonts w:ascii="Calibri" w:eastAsia="Calibri" w:hAnsi="Calibri" w:cs="Calibri"/>
                <w:sz w:val="18"/>
                <w:szCs w:val="18"/>
              </w:rPr>
            </w:pPr>
          </w:p>
        </w:tc>
        <w:tc>
          <w:tcPr>
            <w:tcW w:w="2055" w:type="dxa"/>
            <w:tcBorders>
              <w:bottom w:val="single" w:sz="4" w:space="0" w:color="000000"/>
            </w:tcBorders>
          </w:tcPr>
          <w:p w:rsidR="00BA0803" w:rsidRDefault="0087111B">
            <w:pPr>
              <w:pStyle w:val="normal0"/>
              <w:rPr>
                <w:rFonts w:ascii="Calibri" w:eastAsia="Calibri" w:hAnsi="Calibri" w:cs="Calibri"/>
                <w:sz w:val="18"/>
                <w:szCs w:val="18"/>
              </w:rPr>
            </w:pPr>
            <w:r>
              <w:rPr>
                <w:rFonts w:ascii="Calibri" w:eastAsia="Calibri" w:hAnsi="Calibri" w:cs="Calibri"/>
                <w:sz w:val="18"/>
                <w:szCs w:val="18"/>
              </w:rPr>
              <w:t xml:space="preserve">Student </w:t>
            </w:r>
            <w:r>
              <w:rPr>
                <w:rFonts w:ascii="Calibri" w:eastAsia="Calibri" w:hAnsi="Calibri" w:cs="Calibri"/>
                <w:i/>
                <w:sz w:val="18"/>
                <w:szCs w:val="18"/>
              </w:rPr>
              <w:t xml:space="preserve">evaluates </w:t>
            </w:r>
            <w:r>
              <w:rPr>
                <w:rFonts w:ascii="Calibri" w:eastAsia="Calibri" w:hAnsi="Calibri" w:cs="Calibri"/>
                <w:sz w:val="18"/>
                <w:szCs w:val="18"/>
              </w:rPr>
              <w:t xml:space="preserve">the impact of </w:t>
            </w:r>
            <w:proofErr w:type="gramStart"/>
            <w:r>
              <w:rPr>
                <w:rFonts w:ascii="Calibri" w:eastAsia="Calibri" w:hAnsi="Calibri" w:cs="Calibri"/>
                <w:sz w:val="18"/>
                <w:szCs w:val="18"/>
              </w:rPr>
              <w:t>the  regulations</w:t>
            </w:r>
            <w:proofErr w:type="gramEnd"/>
            <w:r>
              <w:rPr>
                <w:rFonts w:ascii="Calibri" w:eastAsia="Calibri" w:hAnsi="Calibri" w:cs="Calibri"/>
                <w:sz w:val="18"/>
                <w:szCs w:val="18"/>
              </w:rPr>
              <w:t xml:space="preserve"> and policies the organisation.</w:t>
            </w:r>
          </w:p>
        </w:tc>
        <w:tc>
          <w:tcPr>
            <w:tcW w:w="1575" w:type="dxa"/>
            <w:tcBorders>
              <w:bottom w:val="single" w:sz="4" w:space="0" w:color="000000"/>
            </w:tcBorders>
          </w:tcPr>
          <w:p w:rsidR="00BA0803" w:rsidRDefault="0087111B">
            <w:pPr>
              <w:pStyle w:val="normal0"/>
              <w:rPr>
                <w:rFonts w:ascii="Calibri" w:eastAsia="Calibri" w:hAnsi="Calibri" w:cs="Calibri"/>
                <w:sz w:val="18"/>
                <w:szCs w:val="18"/>
              </w:rPr>
            </w:pPr>
            <w:r>
              <w:rPr>
                <w:rFonts w:ascii="Calibri" w:eastAsia="Calibri" w:hAnsi="Calibri" w:cs="Calibri"/>
                <w:sz w:val="18"/>
                <w:szCs w:val="18"/>
              </w:rPr>
              <w:t xml:space="preserve">Student </w:t>
            </w:r>
            <w:r>
              <w:rPr>
                <w:rFonts w:ascii="Calibri" w:eastAsia="Calibri" w:hAnsi="Calibri" w:cs="Calibri"/>
                <w:i/>
                <w:sz w:val="18"/>
                <w:szCs w:val="18"/>
              </w:rPr>
              <w:t xml:space="preserve">analyses </w:t>
            </w:r>
            <w:r>
              <w:rPr>
                <w:rFonts w:ascii="Calibri" w:eastAsia="Calibri" w:hAnsi="Calibri" w:cs="Calibri"/>
                <w:sz w:val="18"/>
                <w:szCs w:val="18"/>
              </w:rPr>
              <w:t xml:space="preserve">the impact of the regulations and policies </w:t>
            </w:r>
            <w:r>
              <w:rPr>
                <w:rFonts w:ascii="Calibri" w:eastAsia="Calibri" w:hAnsi="Calibri" w:cs="Calibri"/>
                <w:sz w:val="18"/>
                <w:szCs w:val="18"/>
              </w:rPr>
              <w:t>on the organisation</w:t>
            </w:r>
          </w:p>
        </w:tc>
        <w:tc>
          <w:tcPr>
            <w:tcW w:w="1680" w:type="dxa"/>
            <w:tcBorders>
              <w:bottom w:val="single" w:sz="4" w:space="0" w:color="000000"/>
            </w:tcBorders>
          </w:tcPr>
          <w:p w:rsidR="00BA0803" w:rsidRDefault="0087111B">
            <w:pPr>
              <w:pStyle w:val="normal0"/>
              <w:rPr>
                <w:rFonts w:ascii="Calibri" w:eastAsia="Calibri" w:hAnsi="Calibri" w:cs="Calibri"/>
                <w:sz w:val="18"/>
                <w:szCs w:val="18"/>
              </w:rPr>
            </w:pPr>
            <w:r>
              <w:rPr>
                <w:rFonts w:ascii="Calibri" w:eastAsia="Calibri" w:hAnsi="Calibri" w:cs="Calibri"/>
                <w:sz w:val="18"/>
                <w:szCs w:val="18"/>
              </w:rPr>
              <w:t xml:space="preserve">Student </w:t>
            </w:r>
            <w:r>
              <w:rPr>
                <w:rFonts w:ascii="Calibri" w:eastAsia="Calibri" w:hAnsi="Calibri" w:cs="Calibri"/>
                <w:i/>
                <w:sz w:val="18"/>
                <w:szCs w:val="18"/>
              </w:rPr>
              <w:t>describes</w:t>
            </w:r>
            <w:r>
              <w:rPr>
                <w:rFonts w:ascii="Calibri" w:eastAsia="Calibri" w:hAnsi="Calibri" w:cs="Calibri"/>
                <w:sz w:val="18"/>
                <w:szCs w:val="18"/>
              </w:rPr>
              <w:t xml:space="preserve"> the impact of the policies and regulations on the organisation.</w:t>
            </w:r>
          </w:p>
        </w:tc>
        <w:tc>
          <w:tcPr>
            <w:tcW w:w="1770" w:type="dxa"/>
            <w:tcBorders>
              <w:bottom w:val="single" w:sz="4" w:space="0" w:color="000000"/>
            </w:tcBorders>
          </w:tcPr>
          <w:p w:rsidR="00BA0803" w:rsidRDefault="0087111B">
            <w:pPr>
              <w:pStyle w:val="normal0"/>
              <w:rPr>
                <w:rFonts w:ascii="Calibri" w:eastAsia="Calibri" w:hAnsi="Calibri" w:cs="Calibri"/>
                <w:sz w:val="18"/>
                <w:szCs w:val="18"/>
              </w:rPr>
            </w:pPr>
            <w:r>
              <w:rPr>
                <w:rFonts w:ascii="Calibri" w:eastAsia="Calibri" w:hAnsi="Calibri" w:cs="Calibri"/>
                <w:sz w:val="18"/>
                <w:szCs w:val="18"/>
              </w:rPr>
              <w:t>Student identifies some impacts of the policies and regulations on the organisation.</w:t>
            </w:r>
          </w:p>
        </w:tc>
        <w:tc>
          <w:tcPr>
            <w:tcW w:w="1605" w:type="dxa"/>
            <w:tcBorders>
              <w:bottom w:val="single" w:sz="4" w:space="0" w:color="000000"/>
            </w:tcBorders>
          </w:tcPr>
          <w:p w:rsidR="00BA0803" w:rsidRDefault="0087111B">
            <w:pPr>
              <w:pStyle w:val="normal0"/>
              <w:rPr>
                <w:rFonts w:ascii="Calibri" w:eastAsia="Calibri" w:hAnsi="Calibri" w:cs="Calibri"/>
                <w:sz w:val="18"/>
                <w:szCs w:val="18"/>
              </w:rPr>
            </w:pPr>
            <w:r>
              <w:rPr>
                <w:rFonts w:ascii="Calibri" w:eastAsia="Calibri" w:hAnsi="Calibri" w:cs="Calibri"/>
                <w:sz w:val="18"/>
                <w:szCs w:val="18"/>
              </w:rPr>
              <w:t>Student does not identify the impact of policies and regulations on the organisation.</w:t>
            </w:r>
          </w:p>
        </w:tc>
      </w:tr>
      <w:tr w:rsidR="00BA0803">
        <w:trPr>
          <w:trHeight w:val="180"/>
        </w:trPr>
        <w:tc>
          <w:tcPr>
            <w:tcW w:w="1785" w:type="dxa"/>
            <w:vMerge w:val="restart"/>
            <w:tcBorders>
              <w:bottom w:val="single" w:sz="4" w:space="0" w:color="000000"/>
            </w:tcBorders>
          </w:tcPr>
          <w:p w:rsidR="00BA0803" w:rsidRDefault="0087111B">
            <w:pPr>
              <w:pStyle w:val="normal0"/>
              <w:rPr>
                <w:rFonts w:ascii="Calibri" w:eastAsia="Calibri" w:hAnsi="Calibri" w:cs="Calibri"/>
                <w:sz w:val="18"/>
                <w:szCs w:val="18"/>
              </w:rPr>
            </w:pPr>
            <w:r>
              <w:rPr>
                <w:rFonts w:ascii="Calibri" w:eastAsia="Calibri" w:hAnsi="Calibri" w:cs="Calibri"/>
                <w:sz w:val="18"/>
                <w:szCs w:val="18"/>
              </w:rPr>
              <w:t>5.7.1 Collects and organises data by experimenting and accurately reading instruments, signals and charts and communicates this information.</w:t>
            </w:r>
          </w:p>
          <w:p w:rsidR="00BA0803" w:rsidRDefault="0087111B">
            <w:pPr>
              <w:pStyle w:val="normal0"/>
              <w:rPr>
                <w:rFonts w:ascii="Calibri" w:eastAsia="Calibri" w:hAnsi="Calibri" w:cs="Calibri"/>
                <w:sz w:val="18"/>
                <w:szCs w:val="18"/>
              </w:rPr>
            </w:pPr>
            <w:r>
              <w:rPr>
                <w:rFonts w:ascii="Calibri" w:eastAsia="Calibri" w:hAnsi="Calibri" w:cs="Calibri"/>
                <w:sz w:val="18"/>
                <w:szCs w:val="18"/>
              </w:rPr>
              <w:t>(Map)</w:t>
            </w:r>
          </w:p>
        </w:tc>
        <w:tc>
          <w:tcPr>
            <w:tcW w:w="600" w:type="dxa"/>
          </w:tcPr>
          <w:p w:rsidR="00BA0803" w:rsidRDefault="00BA0803">
            <w:pPr>
              <w:pStyle w:val="normal0"/>
              <w:rPr>
                <w:rFonts w:ascii="Calibri" w:eastAsia="Calibri" w:hAnsi="Calibri" w:cs="Calibri"/>
                <w:sz w:val="18"/>
                <w:szCs w:val="18"/>
              </w:rPr>
            </w:pPr>
          </w:p>
        </w:tc>
        <w:tc>
          <w:tcPr>
            <w:tcW w:w="2055" w:type="dxa"/>
          </w:tcPr>
          <w:p w:rsidR="00BA0803" w:rsidRDefault="0087111B">
            <w:pPr>
              <w:pStyle w:val="normal0"/>
              <w:rPr>
                <w:rFonts w:ascii="Calibri" w:eastAsia="Calibri" w:hAnsi="Calibri" w:cs="Calibri"/>
                <w:sz w:val="18"/>
                <w:szCs w:val="18"/>
              </w:rPr>
            </w:pPr>
            <w:r>
              <w:rPr>
                <w:rFonts w:ascii="Calibri" w:eastAsia="Calibri" w:hAnsi="Calibri" w:cs="Calibri"/>
                <w:sz w:val="18"/>
                <w:szCs w:val="18"/>
              </w:rPr>
              <w:t xml:space="preserve">Map is very detailed, accurate and neat. </w:t>
            </w:r>
          </w:p>
          <w:p w:rsidR="00BA0803" w:rsidRDefault="00BA0803">
            <w:pPr>
              <w:pStyle w:val="normal0"/>
              <w:rPr>
                <w:rFonts w:ascii="Calibri" w:eastAsia="Calibri" w:hAnsi="Calibri" w:cs="Calibri"/>
                <w:sz w:val="18"/>
                <w:szCs w:val="18"/>
              </w:rPr>
            </w:pPr>
          </w:p>
        </w:tc>
        <w:tc>
          <w:tcPr>
            <w:tcW w:w="1575" w:type="dxa"/>
          </w:tcPr>
          <w:p w:rsidR="00BA0803" w:rsidRDefault="0087111B">
            <w:pPr>
              <w:pStyle w:val="normal0"/>
              <w:rPr>
                <w:rFonts w:ascii="Calibri" w:eastAsia="Calibri" w:hAnsi="Calibri" w:cs="Calibri"/>
                <w:sz w:val="18"/>
                <w:szCs w:val="18"/>
              </w:rPr>
            </w:pPr>
            <w:r>
              <w:rPr>
                <w:rFonts w:ascii="Calibri" w:eastAsia="Calibri" w:hAnsi="Calibri" w:cs="Calibri"/>
                <w:sz w:val="18"/>
                <w:szCs w:val="18"/>
              </w:rPr>
              <w:t xml:space="preserve">Map is </w:t>
            </w:r>
            <w:proofErr w:type="gramStart"/>
            <w:r>
              <w:rPr>
                <w:rFonts w:ascii="Calibri" w:eastAsia="Calibri" w:hAnsi="Calibri" w:cs="Calibri"/>
                <w:sz w:val="18"/>
                <w:szCs w:val="18"/>
              </w:rPr>
              <w:t>detailed ,</w:t>
            </w:r>
            <w:proofErr w:type="gramEnd"/>
            <w:r>
              <w:rPr>
                <w:rFonts w:ascii="Calibri" w:eastAsia="Calibri" w:hAnsi="Calibri" w:cs="Calibri"/>
                <w:sz w:val="18"/>
                <w:szCs w:val="18"/>
              </w:rPr>
              <w:t xml:space="preserve"> accurate and neat. </w:t>
            </w:r>
          </w:p>
        </w:tc>
        <w:tc>
          <w:tcPr>
            <w:tcW w:w="1680" w:type="dxa"/>
          </w:tcPr>
          <w:p w:rsidR="00BA0803" w:rsidRDefault="0087111B">
            <w:pPr>
              <w:pStyle w:val="normal0"/>
              <w:rPr>
                <w:rFonts w:ascii="Calibri" w:eastAsia="Calibri" w:hAnsi="Calibri" w:cs="Calibri"/>
                <w:sz w:val="18"/>
                <w:szCs w:val="18"/>
              </w:rPr>
            </w:pPr>
            <w:r>
              <w:rPr>
                <w:rFonts w:ascii="Calibri" w:eastAsia="Calibri" w:hAnsi="Calibri" w:cs="Calibri"/>
                <w:sz w:val="18"/>
                <w:szCs w:val="18"/>
              </w:rPr>
              <w:t xml:space="preserve">Map is accurate and neat. </w:t>
            </w:r>
          </w:p>
        </w:tc>
        <w:tc>
          <w:tcPr>
            <w:tcW w:w="1770" w:type="dxa"/>
          </w:tcPr>
          <w:p w:rsidR="00BA0803" w:rsidRDefault="0087111B">
            <w:pPr>
              <w:pStyle w:val="normal0"/>
              <w:rPr>
                <w:rFonts w:ascii="Calibri" w:eastAsia="Calibri" w:hAnsi="Calibri" w:cs="Calibri"/>
                <w:sz w:val="18"/>
                <w:szCs w:val="18"/>
              </w:rPr>
            </w:pPr>
            <w:r>
              <w:rPr>
                <w:rFonts w:ascii="Calibri" w:eastAsia="Calibri" w:hAnsi="Calibri" w:cs="Calibri"/>
                <w:sz w:val="18"/>
                <w:szCs w:val="18"/>
              </w:rPr>
              <w:t>Map is accurate.</w:t>
            </w:r>
          </w:p>
        </w:tc>
        <w:tc>
          <w:tcPr>
            <w:tcW w:w="1605" w:type="dxa"/>
          </w:tcPr>
          <w:p w:rsidR="00BA0803" w:rsidRDefault="0087111B">
            <w:pPr>
              <w:pStyle w:val="normal0"/>
              <w:rPr>
                <w:rFonts w:ascii="Calibri" w:eastAsia="Calibri" w:hAnsi="Calibri" w:cs="Calibri"/>
                <w:sz w:val="18"/>
                <w:szCs w:val="18"/>
              </w:rPr>
            </w:pPr>
            <w:r>
              <w:rPr>
                <w:rFonts w:ascii="Calibri" w:eastAsia="Calibri" w:hAnsi="Calibri" w:cs="Calibri"/>
                <w:sz w:val="18"/>
                <w:szCs w:val="18"/>
              </w:rPr>
              <w:t>Map is not accurate.</w:t>
            </w:r>
          </w:p>
        </w:tc>
      </w:tr>
      <w:tr w:rsidR="00BA0803">
        <w:trPr>
          <w:trHeight w:val="1340"/>
        </w:trPr>
        <w:tc>
          <w:tcPr>
            <w:tcW w:w="1785" w:type="dxa"/>
            <w:vMerge/>
            <w:tcBorders>
              <w:bottom w:val="single" w:sz="4" w:space="0" w:color="000000"/>
            </w:tcBorders>
          </w:tcPr>
          <w:p w:rsidR="00BA0803" w:rsidRDefault="00BA0803">
            <w:pPr>
              <w:pStyle w:val="normal0"/>
              <w:rPr>
                <w:rFonts w:ascii="Calibri" w:eastAsia="Calibri" w:hAnsi="Calibri" w:cs="Calibri"/>
                <w:sz w:val="18"/>
                <w:szCs w:val="18"/>
              </w:rPr>
            </w:pPr>
          </w:p>
        </w:tc>
        <w:tc>
          <w:tcPr>
            <w:tcW w:w="600" w:type="dxa"/>
          </w:tcPr>
          <w:p w:rsidR="00BA0803" w:rsidRDefault="00BA0803">
            <w:pPr>
              <w:pStyle w:val="normal0"/>
              <w:rPr>
                <w:rFonts w:ascii="Calibri" w:eastAsia="Calibri" w:hAnsi="Calibri" w:cs="Calibri"/>
                <w:sz w:val="18"/>
                <w:szCs w:val="18"/>
              </w:rPr>
            </w:pPr>
          </w:p>
        </w:tc>
        <w:tc>
          <w:tcPr>
            <w:tcW w:w="2055" w:type="dxa"/>
          </w:tcPr>
          <w:p w:rsidR="00BA0803" w:rsidRDefault="0087111B">
            <w:pPr>
              <w:pStyle w:val="normal0"/>
              <w:rPr>
                <w:rFonts w:ascii="Calibri" w:eastAsia="Calibri" w:hAnsi="Calibri" w:cs="Calibri"/>
                <w:sz w:val="18"/>
                <w:szCs w:val="18"/>
              </w:rPr>
            </w:pPr>
            <w:r>
              <w:rPr>
                <w:rFonts w:ascii="Calibri" w:eastAsia="Calibri" w:hAnsi="Calibri" w:cs="Calibri"/>
                <w:sz w:val="18"/>
                <w:szCs w:val="18"/>
              </w:rPr>
              <w:t xml:space="preserve">Map </w:t>
            </w:r>
            <w:r>
              <w:rPr>
                <w:rFonts w:ascii="Calibri" w:eastAsia="Calibri" w:hAnsi="Calibri" w:cs="Calibri"/>
                <w:i/>
                <w:sz w:val="18"/>
                <w:szCs w:val="18"/>
              </w:rPr>
              <w:t xml:space="preserve">explains </w:t>
            </w:r>
            <w:r>
              <w:rPr>
                <w:rFonts w:ascii="Calibri" w:eastAsia="Calibri" w:hAnsi="Calibri" w:cs="Calibri"/>
                <w:sz w:val="18"/>
                <w:szCs w:val="18"/>
              </w:rPr>
              <w:t>the locations of the organisation through annotations.</w:t>
            </w:r>
          </w:p>
        </w:tc>
        <w:tc>
          <w:tcPr>
            <w:tcW w:w="1575" w:type="dxa"/>
          </w:tcPr>
          <w:p w:rsidR="00BA0803" w:rsidRDefault="0087111B">
            <w:pPr>
              <w:pStyle w:val="normal0"/>
              <w:rPr>
                <w:rFonts w:ascii="Calibri" w:eastAsia="Calibri" w:hAnsi="Calibri" w:cs="Calibri"/>
                <w:sz w:val="18"/>
                <w:szCs w:val="18"/>
              </w:rPr>
            </w:pPr>
            <w:r>
              <w:rPr>
                <w:rFonts w:ascii="Calibri" w:eastAsia="Calibri" w:hAnsi="Calibri" w:cs="Calibri"/>
                <w:sz w:val="18"/>
                <w:szCs w:val="18"/>
              </w:rPr>
              <w:t xml:space="preserve">Map </w:t>
            </w:r>
            <w:r>
              <w:rPr>
                <w:rFonts w:ascii="Calibri" w:eastAsia="Calibri" w:hAnsi="Calibri" w:cs="Calibri"/>
                <w:i/>
                <w:sz w:val="18"/>
                <w:szCs w:val="18"/>
              </w:rPr>
              <w:t>describes</w:t>
            </w:r>
            <w:r>
              <w:rPr>
                <w:rFonts w:ascii="Calibri" w:eastAsia="Calibri" w:hAnsi="Calibri" w:cs="Calibri"/>
                <w:sz w:val="18"/>
                <w:szCs w:val="18"/>
              </w:rPr>
              <w:t xml:space="preserve"> the locations of the organisation through annotations.</w:t>
            </w:r>
          </w:p>
        </w:tc>
        <w:tc>
          <w:tcPr>
            <w:tcW w:w="1680" w:type="dxa"/>
          </w:tcPr>
          <w:p w:rsidR="00BA0803" w:rsidRDefault="0087111B">
            <w:pPr>
              <w:pStyle w:val="normal0"/>
              <w:rPr>
                <w:rFonts w:ascii="Calibri" w:eastAsia="Calibri" w:hAnsi="Calibri" w:cs="Calibri"/>
                <w:sz w:val="18"/>
                <w:szCs w:val="18"/>
              </w:rPr>
            </w:pPr>
            <w:r>
              <w:rPr>
                <w:rFonts w:ascii="Calibri" w:eastAsia="Calibri" w:hAnsi="Calibri" w:cs="Calibri"/>
                <w:sz w:val="18"/>
                <w:szCs w:val="18"/>
              </w:rPr>
              <w:t xml:space="preserve">Map </w:t>
            </w:r>
            <w:r>
              <w:rPr>
                <w:rFonts w:ascii="Calibri" w:eastAsia="Calibri" w:hAnsi="Calibri" w:cs="Calibri"/>
                <w:i/>
                <w:sz w:val="18"/>
                <w:szCs w:val="18"/>
              </w:rPr>
              <w:t xml:space="preserve">identifies </w:t>
            </w:r>
            <w:r>
              <w:rPr>
                <w:rFonts w:ascii="Calibri" w:eastAsia="Calibri" w:hAnsi="Calibri" w:cs="Calibri"/>
                <w:sz w:val="18"/>
                <w:szCs w:val="18"/>
              </w:rPr>
              <w:t>the locations of the organisation.</w:t>
            </w:r>
          </w:p>
        </w:tc>
        <w:tc>
          <w:tcPr>
            <w:tcW w:w="1770" w:type="dxa"/>
          </w:tcPr>
          <w:p w:rsidR="00BA0803" w:rsidRDefault="0087111B">
            <w:pPr>
              <w:pStyle w:val="normal0"/>
              <w:rPr>
                <w:rFonts w:ascii="Calibri" w:eastAsia="Calibri" w:hAnsi="Calibri" w:cs="Calibri"/>
                <w:sz w:val="18"/>
                <w:szCs w:val="18"/>
              </w:rPr>
            </w:pPr>
            <w:r>
              <w:rPr>
                <w:rFonts w:ascii="Calibri" w:eastAsia="Calibri" w:hAnsi="Calibri" w:cs="Calibri"/>
                <w:sz w:val="18"/>
                <w:szCs w:val="18"/>
              </w:rPr>
              <w:t xml:space="preserve">Map </w:t>
            </w:r>
            <w:r>
              <w:rPr>
                <w:rFonts w:ascii="Calibri" w:eastAsia="Calibri" w:hAnsi="Calibri" w:cs="Calibri"/>
                <w:i/>
                <w:sz w:val="18"/>
                <w:szCs w:val="18"/>
              </w:rPr>
              <w:t xml:space="preserve">identifies </w:t>
            </w:r>
            <w:r>
              <w:rPr>
                <w:rFonts w:ascii="Calibri" w:eastAsia="Calibri" w:hAnsi="Calibri" w:cs="Calibri"/>
                <w:sz w:val="18"/>
                <w:szCs w:val="18"/>
              </w:rPr>
              <w:t>some of the locations of the organisation.</w:t>
            </w:r>
          </w:p>
        </w:tc>
        <w:tc>
          <w:tcPr>
            <w:tcW w:w="1605" w:type="dxa"/>
          </w:tcPr>
          <w:p w:rsidR="00BA0803" w:rsidRDefault="0087111B">
            <w:pPr>
              <w:pStyle w:val="normal0"/>
              <w:rPr>
                <w:rFonts w:ascii="Calibri" w:eastAsia="Calibri" w:hAnsi="Calibri" w:cs="Calibri"/>
                <w:sz w:val="18"/>
                <w:szCs w:val="18"/>
              </w:rPr>
            </w:pPr>
            <w:r>
              <w:rPr>
                <w:rFonts w:ascii="Calibri" w:eastAsia="Calibri" w:hAnsi="Calibri" w:cs="Calibri"/>
                <w:sz w:val="18"/>
                <w:szCs w:val="18"/>
              </w:rPr>
              <w:t xml:space="preserve">Map does not </w:t>
            </w:r>
            <w:r>
              <w:rPr>
                <w:rFonts w:ascii="Calibri" w:eastAsia="Calibri" w:hAnsi="Calibri" w:cs="Calibri"/>
                <w:i/>
                <w:sz w:val="18"/>
                <w:szCs w:val="18"/>
              </w:rPr>
              <w:t xml:space="preserve">identify </w:t>
            </w:r>
            <w:r>
              <w:rPr>
                <w:rFonts w:ascii="Calibri" w:eastAsia="Calibri" w:hAnsi="Calibri" w:cs="Calibri"/>
                <w:sz w:val="18"/>
                <w:szCs w:val="18"/>
              </w:rPr>
              <w:t>the locations of the organisation.</w:t>
            </w:r>
          </w:p>
        </w:tc>
      </w:tr>
      <w:tr w:rsidR="00BA0803">
        <w:trPr>
          <w:trHeight w:val="1000"/>
        </w:trPr>
        <w:tc>
          <w:tcPr>
            <w:tcW w:w="1785" w:type="dxa"/>
            <w:vMerge w:val="restart"/>
            <w:tcBorders>
              <w:bottom w:val="single" w:sz="4" w:space="0" w:color="000000"/>
            </w:tcBorders>
          </w:tcPr>
          <w:p w:rsidR="00BA0803" w:rsidRDefault="0087111B">
            <w:pPr>
              <w:pStyle w:val="normal0"/>
              <w:rPr>
                <w:rFonts w:ascii="Calibri" w:eastAsia="Calibri" w:hAnsi="Calibri" w:cs="Calibri"/>
                <w:sz w:val="18"/>
                <w:szCs w:val="18"/>
              </w:rPr>
            </w:pPr>
            <w:r>
              <w:rPr>
                <w:rFonts w:ascii="Calibri" w:eastAsia="Calibri" w:hAnsi="Calibri" w:cs="Calibri"/>
                <w:sz w:val="18"/>
                <w:szCs w:val="18"/>
              </w:rPr>
              <w:lastRenderedPageBreak/>
              <w:t>5.7.2 Recalls aspects of the marine environment using relevant conventions, terminology and symbols.</w:t>
            </w:r>
          </w:p>
          <w:p w:rsidR="00BA0803" w:rsidRDefault="0087111B">
            <w:pPr>
              <w:pStyle w:val="normal0"/>
              <w:rPr>
                <w:rFonts w:ascii="Calibri" w:eastAsia="Calibri" w:hAnsi="Calibri" w:cs="Calibri"/>
                <w:sz w:val="18"/>
                <w:szCs w:val="18"/>
              </w:rPr>
            </w:pPr>
            <w:r>
              <w:rPr>
                <w:rFonts w:ascii="Calibri" w:eastAsia="Calibri" w:hAnsi="Calibri" w:cs="Calibri"/>
                <w:sz w:val="18"/>
                <w:szCs w:val="18"/>
              </w:rPr>
              <w:t>(Career Fair and Stall)</w:t>
            </w:r>
          </w:p>
        </w:tc>
        <w:tc>
          <w:tcPr>
            <w:tcW w:w="600" w:type="dxa"/>
          </w:tcPr>
          <w:p w:rsidR="00BA0803" w:rsidRDefault="00BA0803">
            <w:pPr>
              <w:pStyle w:val="normal0"/>
              <w:rPr>
                <w:rFonts w:ascii="Calibri" w:eastAsia="Calibri" w:hAnsi="Calibri" w:cs="Calibri"/>
                <w:sz w:val="18"/>
                <w:szCs w:val="18"/>
              </w:rPr>
            </w:pPr>
          </w:p>
        </w:tc>
        <w:tc>
          <w:tcPr>
            <w:tcW w:w="2055" w:type="dxa"/>
          </w:tcPr>
          <w:p w:rsidR="00BA0803" w:rsidRDefault="0087111B">
            <w:pPr>
              <w:pStyle w:val="normal0"/>
              <w:rPr>
                <w:rFonts w:ascii="Calibri" w:eastAsia="Calibri" w:hAnsi="Calibri" w:cs="Calibri"/>
                <w:sz w:val="18"/>
                <w:szCs w:val="18"/>
              </w:rPr>
            </w:pPr>
            <w:r>
              <w:rPr>
                <w:rFonts w:ascii="Calibri" w:eastAsia="Calibri" w:hAnsi="Calibri" w:cs="Calibri"/>
                <w:sz w:val="18"/>
                <w:szCs w:val="18"/>
              </w:rPr>
              <w:t>Student is able to answer all questions about their organisation.</w:t>
            </w:r>
          </w:p>
        </w:tc>
        <w:tc>
          <w:tcPr>
            <w:tcW w:w="1575" w:type="dxa"/>
          </w:tcPr>
          <w:p w:rsidR="00BA0803" w:rsidRDefault="0087111B">
            <w:pPr>
              <w:pStyle w:val="normal0"/>
              <w:rPr>
                <w:rFonts w:ascii="Calibri" w:eastAsia="Calibri" w:hAnsi="Calibri" w:cs="Calibri"/>
                <w:sz w:val="18"/>
                <w:szCs w:val="18"/>
              </w:rPr>
            </w:pPr>
            <w:r>
              <w:rPr>
                <w:rFonts w:ascii="Calibri" w:eastAsia="Calibri" w:hAnsi="Calibri" w:cs="Calibri"/>
                <w:sz w:val="18"/>
                <w:szCs w:val="18"/>
              </w:rPr>
              <w:t>Student is able to answer most questions about their organisatio</w:t>
            </w:r>
            <w:r>
              <w:rPr>
                <w:rFonts w:ascii="Calibri" w:eastAsia="Calibri" w:hAnsi="Calibri" w:cs="Calibri"/>
                <w:sz w:val="18"/>
                <w:szCs w:val="18"/>
              </w:rPr>
              <w:t>n.</w:t>
            </w:r>
          </w:p>
        </w:tc>
        <w:tc>
          <w:tcPr>
            <w:tcW w:w="1680" w:type="dxa"/>
          </w:tcPr>
          <w:p w:rsidR="00BA0803" w:rsidRDefault="0087111B">
            <w:pPr>
              <w:pStyle w:val="normal0"/>
              <w:rPr>
                <w:rFonts w:ascii="Calibri" w:eastAsia="Calibri" w:hAnsi="Calibri" w:cs="Calibri"/>
                <w:sz w:val="18"/>
                <w:szCs w:val="18"/>
              </w:rPr>
            </w:pPr>
            <w:r>
              <w:rPr>
                <w:rFonts w:ascii="Calibri" w:eastAsia="Calibri" w:hAnsi="Calibri" w:cs="Calibri"/>
                <w:sz w:val="18"/>
                <w:szCs w:val="18"/>
              </w:rPr>
              <w:t>Student answers some questions about their organisation.</w:t>
            </w:r>
          </w:p>
        </w:tc>
        <w:tc>
          <w:tcPr>
            <w:tcW w:w="1770" w:type="dxa"/>
          </w:tcPr>
          <w:p w:rsidR="00BA0803" w:rsidRDefault="0087111B">
            <w:pPr>
              <w:pStyle w:val="normal0"/>
              <w:rPr>
                <w:rFonts w:ascii="Calibri" w:eastAsia="Calibri" w:hAnsi="Calibri" w:cs="Calibri"/>
                <w:sz w:val="18"/>
                <w:szCs w:val="18"/>
              </w:rPr>
            </w:pPr>
            <w:r>
              <w:rPr>
                <w:rFonts w:ascii="Calibri" w:eastAsia="Calibri" w:hAnsi="Calibri" w:cs="Calibri"/>
                <w:sz w:val="18"/>
                <w:szCs w:val="18"/>
              </w:rPr>
              <w:t>Some student answers are inaccurate or wrong.</w:t>
            </w:r>
          </w:p>
        </w:tc>
        <w:tc>
          <w:tcPr>
            <w:tcW w:w="1605" w:type="dxa"/>
          </w:tcPr>
          <w:p w:rsidR="00BA0803" w:rsidRDefault="0087111B">
            <w:pPr>
              <w:pStyle w:val="normal0"/>
              <w:rPr>
                <w:rFonts w:ascii="Calibri" w:eastAsia="Calibri" w:hAnsi="Calibri" w:cs="Calibri"/>
                <w:sz w:val="18"/>
                <w:szCs w:val="18"/>
              </w:rPr>
            </w:pPr>
            <w:r>
              <w:rPr>
                <w:rFonts w:ascii="Calibri" w:eastAsia="Calibri" w:hAnsi="Calibri" w:cs="Calibri"/>
                <w:sz w:val="18"/>
                <w:szCs w:val="18"/>
              </w:rPr>
              <w:t xml:space="preserve">Student </w:t>
            </w:r>
            <w:proofErr w:type="gramStart"/>
            <w:r>
              <w:rPr>
                <w:rFonts w:ascii="Calibri" w:eastAsia="Calibri" w:hAnsi="Calibri" w:cs="Calibri"/>
                <w:sz w:val="18"/>
                <w:szCs w:val="18"/>
              </w:rPr>
              <w:t>can not</w:t>
            </w:r>
            <w:proofErr w:type="gramEnd"/>
            <w:r>
              <w:rPr>
                <w:rFonts w:ascii="Calibri" w:eastAsia="Calibri" w:hAnsi="Calibri" w:cs="Calibri"/>
                <w:sz w:val="18"/>
                <w:szCs w:val="18"/>
              </w:rPr>
              <w:t xml:space="preserve"> answer questions about their organisation. </w:t>
            </w:r>
          </w:p>
        </w:tc>
      </w:tr>
      <w:tr w:rsidR="00BA0803">
        <w:trPr>
          <w:trHeight w:val="2000"/>
        </w:trPr>
        <w:tc>
          <w:tcPr>
            <w:tcW w:w="1785" w:type="dxa"/>
            <w:vMerge/>
            <w:tcBorders>
              <w:bottom w:val="single" w:sz="4" w:space="0" w:color="000000"/>
            </w:tcBorders>
          </w:tcPr>
          <w:p w:rsidR="00BA0803" w:rsidRDefault="00BA0803">
            <w:pPr>
              <w:pStyle w:val="normal0"/>
              <w:rPr>
                <w:rFonts w:ascii="Calibri" w:eastAsia="Calibri" w:hAnsi="Calibri" w:cs="Calibri"/>
                <w:sz w:val="18"/>
                <w:szCs w:val="18"/>
              </w:rPr>
            </w:pPr>
          </w:p>
        </w:tc>
        <w:tc>
          <w:tcPr>
            <w:tcW w:w="600" w:type="dxa"/>
          </w:tcPr>
          <w:p w:rsidR="00BA0803" w:rsidRDefault="00BA0803">
            <w:pPr>
              <w:pStyle w:val="normal0"/>
              <w:rPr>
                <w:rFonts w:ascii="Calibri" w:eastAsia="Calibri" w:hAnsi="Calibri" w:cs="Calibri"/>
                <w:sz w:val="18"/>
                <w:szCs w:val="18"/>
              </w:rPr>
            </w:pPr>
          </w:p>
        </w:tc>
        <w:tc>
          <w:tcPr>
            <w:tcW w:w="2055" w:type="dxa"/>
          </w:tcPr>
          <w:p w:rsidR="00BA0803" w:rsidRDefault="0087111B">
            <w:pPr>
              <w:pStyle w:val="normal0"/>
              <w:rPr>
                <w:rFonts w:ascii="Calibri" w:eastAsia="Calibri" w:hAnsi="Calibri" w:cs="Calibri"/>
                <w:sz w:val="18"/>
                <w:szCs w:val="18"/>
              </w:rPr>
            </w:pPr>
            <w:r>
              <w:rPr>
                <w:rFonts w:ascii="Calibri" w:eastAsia="Calibri" w:hAnsi="Calibri" w:cs="Calibri"/>
                <w:sz w:val="18"/>
                <w:szCs w:val="18"/>
              </w:rPr>
              <w:t>Student is engaging and enthusiastic about their organisation. They encourage most people to take a brochure and volunteer.</w:t>
            </w:r>
          </w:p>
        </w:tc>
        <w:tc>
          <w:tcPr>
            <w:tcW w:w="1575" w:type="dxa"/>
          </w:tcPr>
          <w:p w:rsidR="00BA0803" w:rsidRDefault="0087111B">
            <w:pPr>
              <w:pStyle w:val="normal0"/>
              <w:rPr>
                <w:rFonts w:ascii="Calibri" w:eastAsia="Calibri" w:hAnsi="Calibri" w:cs="Calibri"/>
                <w:sz w:val="18"/>
                <w:szCs w:val="18"/>
              </w:rPr>
            </w:pPr>
            <w:r>
              <w:rPr>
                <w:rFonts w:ascii="Calibri" w:eastAsia="Calibri" w:hAnsi="Calibri" w:cs="Calibri"/>
                <w:sz w:val="18"/>
                <w:szCs w:val="18"/>
              </w:rPr>
              <w:t>Student is engaging and knowledgeable about their organisation. They encourage some people to take a brochure and volunteer.</w:t>
            </w:r>
          </w:p>
        </w:tc>
        <w:tc>
          <w:tcPr>
            <w:tcW w:w="1680" w:type="dxa"/>
          </w:tcPr>
          <w:p w:rsidR="00BA0803" w:rsidRDefault="0087111B">
            <w:pPr>
              <w:pStyle w:val="normal0"/>
              <w:rPr>
                <w:rFonts w:ascii="Calibri" w:eastAsia="Calibri" w:hAnsi="Calibri" w:cs="Calibri"/>
                <w:sz w:val="18"/>
                <w:szCs w:val="18"/>
              </w:rPr>
            </w:pPr>
            <w:r>
              <w:rPr>
                <w:rFonts w:ascii="Calibri" w:eastAsia="Calibri" w:hAnsi="Calibri" w:cs="Calibri"/>
                <w:sz w:val="18"/>
                <w:szCs w:val="18"/>
              </w:rPr>
              <w:t>Student</w:t>
            </w:r>
            <w:r>
              <w:rPr>
                <w:rFonts w:ascii="Calibri" w:eastAsia="Calibri" w:hAnsi="Calibri" w:cs="Calibri"/>
                <w:sz w:val="18"/>
                <w:szCs w:val="18"/>
              </w:rPr>
              <w:t xml:space="preserve"> encourages a few volunteers to apply.</w:t>
            </w:r>
          </w:p>
        </w:tc>
        <w:tc>
          <w:tcPr>
            <w:tcW w:w="1770" w:type="dxa"/>
          </w:tcPr>
          <w:p w:rsidR="00BA0803" w:rsidRDefault="0087111B">
            <w:pPr>
              <w:pStyle w:val="normal0"/>
              <w:rPr>
                <w:rFonts w:ascii="Calibri" w:eastAsia="Calibri" w:hAnsi="Calibri" w:cs="Calibri"/>
                <w:sz w:val="18"/>
                <w:szCs w:val="18"/>
              </w:rPr>
            </w:pPr>
            <w:r>
              <w:rPr>
                <w:rFonts w:ascii="Calibri" w:eastAsia="Calibri" w:hAnsi="Calibri" w:cs="Calibri"/>
                <w:sz w:val="18"/>
                <w:szCs w:val="18"/>
              </w:rPr>
              <w:t>Student is ineffective in encouraging volunteers to apply.</w:t>
            </w:r>
          </w:p>
        </w:tc>
        <w:tc>
          <w:tcPr>
            <w:tcW w:w="1605" w:type="dxa"/>
          </w:tcPr>
          <w:p w:rsidR="00BA0803" w:rsidRDefault="0087111B">
            <w:pPr>
              <w:pStyle w:val="normal0"/>
              <w:rPr>
                <w:rFonts w:ascii="Calibri" w:eastAsia="Calibri" w:hAnsi="Calibri" w:cs="Calibri"/>
                <w:sz w:val="18"/>
                <w:szCs w:val="18"/>
              </w:rPr>
            </w:pPr>
            <w:r>
              <w:rPr>
                <w:rFonts w:ascii="Calibri" w:eastAsia="Calibri" w:hAnsi="Calibri" w:cs="Calibri"/>
                <w:sz w:val="18"/>
                <w:szCs w:val="18"/>
              </w:rPr>
              <w:t>Student does not encourage volunteers to apply.</w:t>
            </w:r>
          </w:p>
        </w:tc>
      </w:tr>
      <w:tr w:rsidR="00BA0803">
        <w:trPr>
          <w:trHeight w:val="1000"/>
        </w:trPr>
        <w:tc>
          <w:tcPr>
            <w:tcW w:w="1785" w:type="dxa"/>
            <w:vMerge/>
            <w:tcBorders>
              <w:bottom w:val="single" w:sz="4" w:space="0" w:color="000000"/>
            </w:tcBorders>
          </w:tcPr>
          <w:p w:rsidR="00BA0803" w:rsidRDefault="00BA0803">
            <w:pPr>
              <w:pStyle w:val="normal0"/>
              <w:rPr>
                <w:rFonts w:ascii="Calibri" w:eastAsia="Calibri" w:hAnsi="Calibri" w:cs="Calibri"/>
                <w:sz w:val="18"/>
                <w:szCs w:val="18"/>
              </w:rPr>
            </w:pPr>
          </w:p>
        </w:tc>
        <w:tc>
          <w:tcPr>
            <w:tcW w:w="600" w:type="dxa"/>
          </w:tcPr>
          <w:p w:rsidR="00BA0803" w:rsidRDefault="00BA0803">
            <w:pPr>
              <w:pStyle w:val="normal0"/>
              <w:rPr>
                <w:rFonts w:ascii="Calibri" w:eastAsia="Calibri" w:hAnsi="Calibri" w:cs="Calibri"/>
                <w:sz w:val="18"/>
                <w:szCs w:val="18"/>
              </w:rPr>
            </w:pPr>
          </w:p>
        </w:tc>
        <w:tc>
          <w:tcPr>
            <w:tcW w:w="2055" w:type="dxa"/>
          </w:tcPr>
          <w:p w:rsidR="00BA0803" w:rsidRDefault="0087111B">
            <w:pPr>
              <w:pStyle w:val="normal0"/>
              <w:rPr>
                <w:rFonts w:ascii="Calibri" w:eastAsia="Calibri" w:hAnsi="Calibri" w:cs="Calibri"/>
                <w:sz w:val="18"/>
                <w:szCs w:val="18"/>
              </w:rPr>
            </w:pPr>
            <w:r>
              <w:rPr>
                <w:rFonts w:ascii="Calibri" w:eastAsia="Calibri" w:hAnsi="Calibri" w:cs="Calibri"/>
                <w:sz w:val="18"/>
                <w:szCs w:val="18"/>
              </w:rPr>
              <w:t xml:space="preserve">The stall is clearly eye-catching and </w:t>
            </w:r>
            <w:proofErr w:type="gramStart"/>
            <w:r>
              <w:rPr>
                <w:rFonts w:ascii="Calibri" w:eastAsia="Calibri" w:hAnsi="Calibri" w:cs="Calibri"/>
                <w:sz w:val="18"/>
                <w:szCs w:val="18"/>
              </w:rPr>
              <w:t>well-organised</w:t>
            </w:r>
            <w:proofErr w:type="gramEnd"/>
            <w:r>
              <w:rPr>
                <w:rFonts w:ascii="Calibri" w:eastAsia="Calibri" w:hAnsi="Calibri" w:cs="Calibri"/>
                <w:sz w:val="18"/>
                <w:szCs w:val="18"/>
              </w:rPr>
              <w:t>.</w:t>
            </w:r>
          </w:p>
        </w:tc>
        <w:tc>
          <w:tcPr>
            <w:tcW w:w="1575" w:type="dxa"/>
          </w:tcPr>
          <w:p w:rsidR="00BA0803" w:rsidRDefault="0087111B">
            <w:pPr>
              <w:pStyle w:val="normal0"/>
              <w:rPr>
                <w:rFonts w:ascii="Calibri" w:eastAsia="Calibri" w:hAnsi="Calibri" w:cs="Calibri"/>
                <w:sz w:val="18"/>
                <w:szCs w:val="18"/>
              </w:rPr>
            </w:pPr>
            <w:r>
              <w:rPr>
                <w:rFonts w:ascii="Calibri" w:eastAsia="Calibri" w:hAnsi="Calibri" w:cs="Calibri"/>
                <w:sz w:val="18"/>
                <w:szCs w:val="18"/>
              </w:rPr>
              <w:t>The stall is orderly and stands out.</w:t>
            </w:r>
          </w:p>
        </w:tc>
        <w:tc>
          <w:tcPr>
            <w:tcW w:w="1680" w:type="dxa"/>
          </w:tcPr>
          <w:p w:rsidR="00BA0803" w:rsidRDefault="0087111B">
            <w:pPr>
              <w:pStyle w:val="normal0"/>
              <w:rPr>
                <w:rFonts w:ascii="Calibri" w:eastAsia="Calibri" w:hAnsi="Calibri" w:cs="Calibri"/>
                <w:sz w:val="18"/>
                <w:szCs w:val="18"/>
              </w:rPr>
            </w:pPr>
            <w:r>
              <w:rPr>
                <w:rFonts w:ascii="Calibri" w:eastAsia="Calibri" w:hAnsi="Calibri" w:cs="Calibri"/>
                <w:sz w:val="18"/>
                <w:szCs w:val="18"/>
              </w:rPr>
              <w:t>The stall is appropriately set-up and presentable.</w:t>
            </w:r>
          </w:p>
        </w:tc>
        <w:tc>
          <w:tcPr>
            <w:tcW w:w="1770" w:type="dxa"/>
          </w:tcPr>
          <w:p w:rsidR="00BA0803" w:rsidRDefault="0087111B">
            <w:pPr>
              <w:pStyle w:val="normal0"/>
              <w:rPr>
                <w:rFonts w:ascii="Calibri" w:eastAsia="Calibri" w:hAnsi="Calibri" w:cs="Calibri"/>
                <w:sz w:val="18"/>
                <w:szCs w:val="18"/>
              </w:rPr>
            </w:pPr>
            <w:r>
              <w:rPr>
                <w:rFonts w:ascii="Calibri" w:eastAsia="Calibri" w:hAnsi="Calibri" w:cs="Calibri"/>
                <w:sz w:val="18"/>
                <w:szCs w:val="18"/>
              </w:rPr>
              <w:t>The stall is neat and tidy.</w:t>
            </w:r>
          </w:p>
        </w:tc>
        <w:tc>
          <w:tcPr>
            <w:tcW w:w="1605" w:type="dxa"/>
          </w:tcPr>
          <w:p w:rsidR="00BA0803" w:rsidRDefault="0087111B">
            <w:pPr>
              <w:pStyle w:val="normal0"/>
              <w:rPr>
                <w:rFonts w:ascii="Calibri" w:eastAsia="Calibri" w:hAnsi="Calibri" w:cs="Calibri"/>
                <w:sz w:val="18"/>
                <w:szCs w:val="18"/>
              </w:rPr>
            </w:pPr>
            <w:r>
              <w:rPr>
                <w:rFonts w:ascii="Calibri" w:eastAsia="Calibri" w:hAnsi="Calibri" w:cs="Calibri"/>
                <w:sz w:val="18"/>
                <w:szCs w:val="18"/>
              </w:rPr>
              <w:t>The stall is not neat or presentable.</w:t>
            </w:r>
          </w:p>
        </w:tc>
      </w:tr>
      <w:tr w:rsidR="00BA0803">
        <w:trPr>
          <w:trHeight w:val="1200"/>
        </w:trPr>
        <w:tc>
          <w:tcPr>
            <w:tcW w:w="1785" w:type="dxa"/>
            <w:vMerge/>
            <w:tcBorders>
              <w:bottom w:val="single" w:sz="4" w:space="0" w:color="000000"/>
            </w:tcBorders>
          </w:tcPr>
          <w:p w:rsidR="00BA0803" w:rsidRDefault="00BA0803">
            <w:pPr>
              <w:pStyle w:val="normal0"/>
              <w:rPr>
                <w:rFonts w:ascii="Calibri" w:eastAsia="Calibri" w:hAnsi="Calibri" w:cs="Calibri"/>
                <w:sz w:val="18"/>
                <w:szCs w:val="18"/>
              </w:rPr>
            </w:pPr>
          </w:p>
        </w:tc>
        <w:tc>
          <w:tcPr>
            <w:tcW w:w="600" w:type="dxa"/>
          </w:tcPr>
          <w:p w:rsidR="00BA0803" w:rsidRDefault="00BA0803">
            <w:pPr>
              <w:pStyle w:val="normal0"/>
              <w:rPr>
                <w:rFonts w:ascii="Calibri" w:eastAsia="Calibri" w:hAnsi="Calibri" w:cs="Calibri"/>
                <w:sz w:val="18"/>
                <w:szCs w:val="18"/>
              </w:rPr>
            </w:pPr>
          </w:p>
        </w:tc>
        <w:tc>
          <w:tcPr>
            <w:tcW w:w="2055" w:type="dxa"/>
          </w:tcPr>
          <w:p w:rsidR="00BA0803" w:rsidRDefault="0087111B">
            <w:pPr>
              <w:pStyle w:val="normal0"/>
              <w:rPr>
                <w:rFonts w:ascii="Calibri" w:eastAsia="Calibri" w:hAnsi="Calibri" w:cs="Calibri"/>
                <w:sz w:val="18"/>
                <w:szCs w:val="18"/>
              </w:rPr>
            </w:pPr>
            <w:r>
              <w:rPr>
                <w:rFonts w:ascii="Calibri" w:eastAsia="Calibri" w:hAnsi="Calibri" w:cs="Calibri"/>
                <w:sz w:val="18"/>
                <w:szCs w:val="18"/>
              </w:rPr>
              <w:t>The gimmick is well thought out, memorable, creative and links well to the organisation.</w:t>
            </w:r>
          </w:p>
        </w:tc>
        <w:tc>
          <w:tcPr>
            <w:tcW w:w="1575" w:type="dxa"/>
          </w:tcPr>
          <w:p w:rsidR="00BA0803" w:rsidRDefault="0087111B">
            <w:pPr>
              <w:pStyle w:val="normal0"/>
              <w:rPr>
                <w:rFonts w:ascii="Calibri" w:eastAsia="Calibri" w:hAnsi="Calibri" w:cs="Calibri"/>
                <w:sz w:val="18"/>
                <w:szCs w:val="18"/>
              </w:rPr>
            </w:pPr>
            <w:r>
              <w:rPr>
                <w:rFonts w:ascii="Calibri" w:eastAsia="Calibri" w:hAnsi="Calibri" w:cs="Calibri"/>
                <w:sz w:val="18"/>
                <w:szCs w:val="18"/>
              </w:rPr>
              <w:t>The gimmick links well to the organisation.</w:t>
            </w:r>
          </w:p>
        </w:tc>
        <w:tc>
          <w:tcPr>
            <w:tcW w:w="1680" w:type="dxa"/>
          </w:tcPr>
          <w:p w:rsidR="00BA0803" w:rsidRDefault="0087111B">
            <w:pPr>
              <w:pStyle w:val="normal0"/>
              <w:rPr>
                <w:rFonts w:ascii="Calibri" w:eastAsia="Calibri" w:hAnsi="Calibri" w:cs="Calibri"/>
                <w:sz w:val="18"/>
                <w:szCs w:val="18"/>
              </w:rPr>
            </w:pPr>
            <w:r>
              <w:rPr>
                <w:rFonts w:ascii="Calibri" w:eastAsia="Calibri" w:hAnsi="Calibri" w:cs="Calibri"/>
                <w:sz w:val="18"/>
                <w:szCs w:val="18"/>
              </w:rPr>
              <w:t>The gimmick is slightly linked to the organisation.</w:t>
            </w:r>
          </w:p>
        </w:tc>
        <w:tc>
          <w:tcPr>
            <w:tcW w:w="1770" w:type="dxa"/>
          </w:tcPr>
          <w:p w:rsidR="00BA0803" w:rsidRDefault="0087111B">
            <w:pPr>
              <w:pStyle w:val="normal0"/>
              <w:rPr>
                <w:rFonts w:ascii="Calibri" w:eastAsia="Calibri" w:hAnsi="Calibri" w:cs="Calibri"/>
                <w:sz w:val="18"/>
                <w:szCs w:val="18"/>
              </w:rPr>
            </w:pPr>
            <w:r>
              <w:rPr>
                <w:rFonts w:ascii="Calibri" w:eastAsia="Calibri" w:hAnsi="Calibri" w:cs="Calibri"/>
                <w:sz w:val="18"/>
                <w:szCs w:val="18"/>
              </w:rPr>
              <w:t>Gimmick is available.</w:t>
            </w:r>
          </w:p>
        </w:tc>
        <w:tc>
          <w:tcPr>
            <w:tcW w:w="1605" w:type="dxa"/>
          </w:tcPr>
          <w:p w:rsidR="00BA0803" w:rsidRDefault="0087111B">
            <w:pPr>
              <w:pStyle w:val="normal0"/>
              <w:rPr>
                <w:rFonts w:ascii="Calibri" w:eastAsia="Calibri" w:hAnsi="Calibri" w:cs="Calibri"/>
                <w:sz w:val="18"/>
                <w:szCs w:val="18"/>
              </w:rPr>
            </w:pPr>
            <w:r>
              <w:rPr>
                <w:rFonts w:ascii="Calibri" w:eastAsia="Calibri" w:hAnsi="Calibri" w:cs="Calibri"/>
                <w:sz w:val="18"/>
                <w:szCs w:val="18"/>
              </w:rPr>
              <w:t>Student has not provided a gimmick or it is inappropriate for the task.</w:t>
            </w:r>
          </w:p>
        </w:tc>
      </w:tr>
      <w:tr w:rsidR="00BA0803">
        <w:trPr>
          <w:trHeight w:val="400"/>
        </w:trPr>
        <w:tc>
          <w:tcPr>
            <w:tcW w:w="1785" w:type="dxa"/>
            <w:tcBorders>
              <w:left w:val="nil"/>
              <w:bottom w:val="nil"/>
            </w:tcBorders>
          </w:tcPr>
          <w:p w:rsidR="00BA0803" w:rsidRDefault="0087111B">
            <w:pPr>
              <w:pStyle w:val="normal0"/>
              <w:jc w:val="right"/>
              <w:rPr>
                <w:rFonts w:ascii="Calibri" w:eastAsia="Calibri" w:hAnsi="Calibri" w:cs="Calibri"/>
                <w:sz w:val="22"/>
                <w:szCs w:val="22"/>
              </w:rPr>
            </w:pPr>
            <w:r>
              <w:rPr>
                <w:rFonts w:ascii="Calibri" w:eastAsia="Calibri" w:hAnsi="Calibri" w:cs="Calibri"/>
                <w:sz w:val="22"/>
                <w:szCs w:val="22"/>
              </w:rPr>
              <w:t>TOTAL MARK</w:t>
            </w:r>
          </w:p>
        </w:tc>
        <w:tc>
          <w:tcPr>
            <w:tcW w:w="600" w:type="dxa"/>
          </w:tcPr>
          <w:p w:rsidR="00BA0803" w:rsidRDefault="00BA0803">
            <w:pPr>
              <w:pStyle w:val="normal0"/>
              <w:rPr>
                <w:rFonts w:ascii="Calibri" w:eastAsia="Calibri" w:hAnsi="Calibri" w:cs="Calibri"/>
                <w:sz w:val="22"/>
                <w:szCs w:val="22"/>
              </w:rPr>
            </w:pPr>
          </w:p>
        </w:tc>
        <w:tc>
          <w:tcPr>
            <w:tcW w:w="2055" w:type="dxa"/>
            <w:tcBorders>
              <w:bottom w:val="nil"/>
              <w:right w:val="nil"/>
            </w:tcBorders>
          </w:tcPr>
          <w:p w:rsidR="00BA0803" w:rsidRDefault="00BA0803">
            <w:pPr>
              <w:pStyle w:val="normal0"/>
              <w:rPr>
                <w:rFonts w:ascii="Calibri" w:eastAsia="Calibri" w:hAnsi="Calibri" w:cs="Calibri"/>
                <w:sz w:val="22"/>
                <w:szCs w:val="22"/>
              </w:rPr>
            </w:pPr>
          </w:p>
        </w:tc>
        <w:tc>
          <w:tcPr>
            <w:tcW w:w="1575" w:type="dxa"/>
            <w:tcBorders>
              <w:left w:val="nil"/>
              <w:bottom w:val="nil"/>
              <w:right w:val="nil"/>
            </w:tcBorders>
          </w:tcPr>
          <w:p w:rsidR="00BA0803" w:rsidRDefault="00BA0803">
            <w:pPr>
              <w:pStyle w:val="normal0"/>
              <w:rPr>
                <w:rFonts w:ascii="Calibri" w:eastAsia="Calibri" w:hAnsi="Calibri" w:cs="Calibri"/>
                <w:sz w:val="22"/>
                <w:szCs w:val="22"/>
              </w:rPr>
            </w:pPr>
          </w:p>
        </w:tc>
        <w:tc>
          <w:tcPr>
            <w:tcW w:w="1680" w:type="dxa"/>
            <w:tcBorders>
              <w:left w:val="nil"/>
              <w:bottom w:val="nil"/>
              <w:right w:val="nil"/>
            </w:tcBorders>
          </w:tcPr>
          <w:p w:rsidR="00BA0803" w:rsidRDefault="00BA0803">
            <w:pPr>
              <w:pStyle w:val="normal0"/>
              <w:rPr>
                <w:rFonts w:ascii="Calibri" w:eastAsia="Calibri" w:hAnsi="Calibri" w:cs="Calibri"/>
                <w:sz w:val="22"/>
                <w:szCs w:val="22"/>
              </w:rPr>
            </w:pPr>
          </w:p>
        </w:tc>
        <w:tc>
          <w:tcPr>
            <w:tcW w:w="1770" w:type="dxa"/>
            <w:tcBorders>
              <w:left w:val="nil"/>
              <w:bottom w:val="nil"/>
              <w:right w:val="nil"/>
            </w:tcBorders>
          </w:tcPr>
          <w:p w:rsidR="00BA0803" w:rsidRDefault="00BA0803">
            <w:pPr>
              <w:pStyle w:val="normal0"/>
              <w:rPr>
                <w:rFonts w:ascii="Calibri" w:eastAsia="Calibri" w:hAnsi="Calibri" w:cs="Calibri"/>
                <w:sz w:val="22"/>
                <w:szCs w:val="22"/>
              </w:rPr>
            </w:pPr>
          </w:p>
        </w:tc>
        <w:tc>
          <w:tcPr>
            <w:tcW w:w="1605" w:type="dxa"/>
            <w:tcBorders>
              <w:left w:val="nil"/>
              <w:bottom w:val="nil"/>
              <w:right w:val="nil"/>
            </w:tcBorders>
          </w:tcPr>
          <w:p w:rsidR="00BA0803" w:rsidRDefault="00BA0803">
            <w:pPr>
              <w:pStyle w:val="normal0"/>
              <w:rPr>
                <w:rFonts w:ascii="Calibri" w:eastAsia="Calibri" w:hAnsi="Calibri" w:cs="Calibri"/>
                <w:sz w:val="22"/>
                <w:szCs w:val="22"/>
              </w:rPr>
            </w:pPr>
          </w:p>
        </w:tc>
      </w:tr>
      <w:tr w:rsidR="00BA0803">
        <w:trPr>
          <w:trHeight w:val="400"/>
        </w:trPr>
        <w:tc>
          <w:tcPr>
            <w:tcW w:w="1785" w:type="dxa"/>
            <w:tcBorders>
              <w:top w:val="nil"/>
              <w:left w:val="nil"/>
              <w:bottom w:val="nil"/>
            </w:tcBorders>
          </w:tcPr>
          <w:p w:rsidR="00BA0803" w:rsidRDefault="0087111B">
            <w:pPr>
              <w:pStyle w:val="normal0"/>
              <w:jc w:val="right"/>
              <w:rPr>
                <w:rFonts w:ascii="Calibri" w:eastAsia="Calibri" w:hAnsi="Calibri" w:cs="Calibri"/>
                <w:sz w:val="22"/>
                <w:szCs w:val="22"/>
              </w:rPr>
            </w:pPr>
            <w:r>
              <w:rPr>
                <w:rFonts w:ascii="Calibri" w:eastAsia="Calibri" w:hAnsi="Calibri" w:cs="Calibri"/>
                <w:sz w:val="22"/>
                <w:szCs w:val="22"/>
              </w:rPr>
              <w:t>Weighted Mark</w:t>
            </w:r>
          </w:p>
        </w:tc>
        <w:tc>
          <w:tcPr>
            <w:tcW w:w="600" w:type="dxa"/>
          </w:tcPr>
          <w:p w:rsidR="00BA0803" w:rsidRDefault="00BA0803">
            <w:pPr>
              <w:pStyle w:val="normal0"/>
              <w:rPr>
                <w:rFonts w:ascii="Calibri" w:eastAsia="Calibri" w:hAnsi="Calibri" w:cs="Calibri"/>
                <w:sz w:val="22"/>
                <w:szCs w:val="22"/>
              </w:rPr>
            </w:pPr>
          </w:p>
        </w:tc>
        <w:tc>
          <w:tcPr>
            <w:tcW w:w="2055" w:type="dxa"/>
            <w:tcBorders>
              <w:top w:val="nil"/>
              <w:bottom w:val="nil"/>
              <w:right w:val="nil"/>
            </w:tcBorders>
          </w:tcPr>
          <w:p w:rsidR="00BA0803" w:rsidRDefault="00BA0803">
            <w:pPr>
              <w:pStyle w:val="normal0"/>
              <w:rPr>
                <w:rFonts w:ascii="Calibri" w:eastAsia="Calibri" w:hAnsi="Calibri" w:cs="Calibri"/>
                <w:sz w:val="22"/>
                <w:szCs w:val="22"/>
              </w:rPr>
            </w:pPr>
          </w:p>
        </w:tc>
        <w:tc>
          <w:tcPr>
            <w:tcW w:w="1575" w:type="dxa"/>
            <w:tcBorders>
              <w:top w:val="nil"/>
              <w:left w:val="nil"/>
              <w:bottom w:val="nil"/>
              <w:right w:val="nil"/>
            </w:tcBorders>
          </w:tcPr>
          <w:p w:rsidR="00BA0803" w:rsidRDefault="00BA0803">
            <w:pPr>
              <w:pStyle w:val="normal0"/>
              <w:rPr>
                <w:rFonts w:ascii="Calibri" w:eastAsia="Calibri" w:hAnsi="Calibri" w:cs="Calibri"/>
                <w:sz w:val="22"/>
                <w:szCs w:val="22"/>
              </w:rPr>
            </w:pPr>
          </w:p>
        </w:tc>
        <w:tc>
          <w:tcPr>
            <w:tcW w:w="1680" w:type="dxa"/>
            <w:tcBorders>
              <w:top w:val="nil"/>
              <w:left w:val="nil"/>
              <w:bottom w:val="nil"/>
              <w:right w:val="nil"/>
            </w:tcBorders>
          </w:tcPr>
          <w:p w:rsidR="00BA0803" w:rsidRDefault="00BA0803">
            <w:pPr>
              <w:pStyle w:val="normal0"/>
              <w:rPr>
                <w:rFonts w:ascii="Calibri" w:eastAsia="Calibri" w:hAnsi="Calibri" w:cs="Calibri"/>
                <w:sz w:val="22"/>
                <w:szCs w:val="22"/>
              </w:rPr>
            </w:pPr>
          </w:p>
        </w:tc>
        <w:tc>
          <w:tcPr>
            <w:tcW w:w="1770" w:type="dxa"/>
            <w:tcBorders>
              <w:top w:val="nil"/>
              <w:left w:val="nil"/>
              <w:bottom w:val="nil"/>
              <w:right w:val="nil"/>
            </w:tcBorders>
          </w:tcPr>
          <w:p w:rsidR="00BA0803" w:rsidRDefault="00BA0803">
            <w:pPr>
              <w:pStyle w:val="normal0"/>
              <w:rPr>
                <w:rFonts w:ascii="Calibri" w:eastAsia="Calibri" w:hAnsi="Calibri" w:cs="Calibri"/>
                <w:sz w:val="22"/>
                <w:szCs w:val="22"/>
              </w:rPr>
            </w:pPr>
          </w:p>
        </w:tc>
        <w:tc>
          <w:tcPr>
            <w:tcW w:w="1605" w:type="dxa"/>
            <w:tcBorders>
              <w:top w:val="nil"/>
              <w:left w:val="nil"/>
              <w:bottom w:val="nil"/>
              <w:right w:val="nil"/>
            </w:tcBorders>
          </w:tcPr>
          <w:p w:rsidR="00BA0803" w:rsidRDefault="00BA0803">
            <w:pPr>
              <w:pStyle w:val="normal0"/>
              <w:rPr>
                <w:rFonts w:ascii="Calibri" w:eastAsia="Calibri" w:hAnsi="Calibri" w:cs="Calibri"/>
                <w:sz w:val="22"/>
                <w:szCs w:val="22"/>
              </w:rPr>
            </w:pPr>
          </w:p>
        </w:tc>
      </w:tr>
    </w:tbl>
    <w:p w:rsidR="00BA0803" w:rsidRDefault="00BA0803">
      <w:pPr>
        <w:pStyle w:val="normal0"/>
        <w:rPr>
          <w:rFonts w:ascii="Arial" w:eastAsia="Arial" w:hAnsi="Arial" w:cs="Arial"/>
          <w:sz w:val="22"/>
          <w:szCs w:val="22"/>
        </w:rPr>
      </w:pPr>
    </w:p>
    <w:p w:rsidR="00BA0803" w:rsidRDefault="00BA0803">
      <w:pPr>
        <w:pStyle w:val="normal0"/>
        <w:rPr>
          <w:rFonts w:ascii="Arial" w:eastAsia="Arial" w:hAnsi="Arial" w:cs="Arial"/>
          <w:sz w:val="22"/>
          <w:szCs w:val="22"/>
        </w:rPr>
      </w:pPr>
    </w:p>
    <w:p w:rsidR="00BA0803" w:rsidRDefault="00BA0803">
      <w:pPr>
        <w:pStyle w:val="normal0"/>
        <w:rPr>
          <w:rFonts w:ascii="Calibri" w:eastAsia="Calibri" w:hAnsi="Calibri" w:cs="Calibri"/>
          <w:sz w:val="16"/>
          <w:szCs w:val="16"/>
        </w:rPr>
      </w:pPr>
    </w:p>
    <w:sectPr w:rsidR="00BA0803">
      <w:footerReference w:type="default" r:id="rId9"/>
      <w:pgSz w:w="11906" w:h="16838"/>
      <w:pgMar w:top="1134" w:right="1134" w:bottom="1134" w:left="794" w:header="709" w:footer="709"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7111B">
      <w:r>
        <w:separator/>
      </w:r>
    </w:p>
  </w:endnote>
  <w:endnote w:type="continuationSeparator" w:id="0">
    <w:p w:rsidR="00000000" w:rsidRDefault="00871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803" w:rsidRDefault="00BA0803">
    <w:pPr>
      <w:pStyle w:val="normal0"/>
      <w:tabs>
        <w:tab w:val="center" w:pos="4153"/>
        <w:tab w:val="right" w:pos="8306"/>
      </w:tabs>
      <w:jc w:val="right"/>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7111B">
      <w:r>
        <w:separator/>
      </w:r>
    </w:p>
  </w:footnote>
  <w:footnote w:type="continuationSeparator" w:id="0">
    <w:p w:rsidR="00000000" w:rsidRDefault="0087111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6370"/>
    <w:multiLevelType w:val="multilevel"/>
    <w:tmpl w:val="02DCEA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A543C1D"/>
    <w:multiLevelType w:val="multilevel"/>
    <w:tmpl w:val="BBB6AC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A343E0B"/>
    <w:multiLevelType w:val="multilevel"/>
    <w:tmpl w:val="EB5E11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36A341D"/>
    <w:multiLevelType w:val="multilevel"/>
    <w:tmpl w:val="DFBCE2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03C4F55"/>
    <w:multiLevelType w:val="multilevel"/>
    <w:tmpl w:val="6988E0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A0803"/>
    <w:rsid w:val="0087111B"/>
    <w:rsid w:val="00BA080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AU"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jc w:val="center"/>
      <w:outlineLvl w:val="0"/>
    </w:pPr>
    <w:rPr>
      <w:rFonts w:ascii="Arial" w:eastAsia="Arial" w:hAnsi="Arial" w:cs="Arial"/>
      <w:b/>
    </w:rPr>
  </w:style>
  <w:style w:type="paragraph" w:styleId="Heading2">
    <w:name w:val="heading 2"/>
    <w:basedOn w:val="normal0"/>
    <w:next w:val="normal0"/>
    <w:pPr>
      <w:keepNext/>
      <w:jc w:val="center"/>
      <w:outlineLvl w:val="1"/>
    </w:pPr>
    <w:rPr>
      <w:rFonts w:ascii="Arial" w:eastAsia="Arial" w:hAnsi="Arial" w:cs="Arial"/>
      <w:i/>
    </w:rPr>
  </w:style>
  <w:style w:type="paragraph" w:styleId="Heading3">
    <w:name w:val="heading 3"/>
    <w:basedOn w:val="normal0"/>
    <w:next w:val="normal0"/>
    <w:pPr>
      <w:keepNext/>
      <w:outlineLvl w:val="2"/>
    </w:pPr>
    <w:rPr>
      <w:rFonts w:ascii="Arial" w:eastAsia="Arial" w:hAnsi="Arial" w:cs="Arial"/>
      <w:i/>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711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111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AU"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jc w:val="center"/>
      <w:outlineLvl w:val="0"/>
    </w:pPr>
    <w:rPr>
      <w:rFonts w:ascii="Arial" w:eastAsia="Arial" w:hAnsi="Arial" w:cs="Arial"/>
      <w:b/>
    </w:rPr>
  </w:style>
  <w:style w:type="paragraph" w:styleId="Heading2">
    <w:name w:val="heading 2"/>
    <w:basedOn w:val="normal0"/>
    <w:next w:val="normal0"/>
    <w:pPr>
      <w:keepNext/>
      <w:jc w:val="center"/>
      <w:outlineLvl w:val="1"/>
    </w:pPr>
    <w:rPr>
      <w:rFonts w:ascii="Arial" w:eastAsia="Arial" w:hAnsi="Arial" w:cs="Arial"/>
      <w:i/>
    </w:rPr>
  </w:style>
  <w:style w:type="paragraph" w:styleId="Heading3">
    <w:name w:val="heading 3"/>
    <w:basedOn w:val="normal0"/>
    <w:next w:val="normal0"/>
    <w:pPr>
      <w:keepNext/>
      <w:outlineLvl w:val="2"/>
    </w:pPr>
    <w:rPr>
      <w:rFonts w:ascii="Arial" w:eastAsia="Arial" w:hAnsi="Arial" w:cs="Arial"/>
      <w:i/>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711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111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1883</Words>
  <Characters>10737</Characters>
  <Application>Microsoft Macintosh Word</Application>
  <DocSecurity>0</DocSecurity>
  <Lines>89</Lines>
  <Paragraphs>25</Paragraphs>
  <ScaleCrop>false</ScaleCrop>
  <Company/>
  <LinksUpToDate>false</LinksUpToDate>
  <CharactersWithSpaces>12595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Liam Rogers</cp:lastModifiedBy>
  <cp:revision>2</cp:revision>
  <dcterms:created xsi:type="dcterms:W3CDTF">2018-03-30T01:59:00Z</dcterms:created>
  <dcterms:modified xsi:type="dcterms:W3CDTF">2018-03-30T01:59:00Z</dcterms:modified>
</cp:coreProperties>
</file>